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684" w:rsidRDefault="002A3684" w:rsidP="00594268">
      <w:pPr>
        <w:rPr>
          <w:rStyle w:val="Strong"/>
        </w:rPr>
      </w:pPr>
    </w:p>
    <w:p w:rsidR="002A3684" w:rsidRDefault="00A97DA0" w:rsidP="00594268">
      <w:pPr>
        <w:rPr>
          <w:rStyle w:val="Strong"/>
        </w:rPr>
      </w:pPr>
      <w:r>
        <w:rPr>
          <w:rStyle w:val="Strong"/>
        </w:rPr>
        <w:t>Health eWorkforce PM Meeting, February 18, 2015 @ 1PM</w:t>
      </w:r>
    </w:p>
    <w:p w:rsidR="00A97DA0" w:rsidRDefault="00A97DA0" w:rsidP="00594268">
      <w:pPr>
        <w:rPr>
          <w:rStyle w:val="Strong"/>
        </w:rPr>
      </w:pPr>
    </w:p>
    <w:p w:rsidR="000247B9" w:rsidRDefault="00BF3C91" w:rsidP="00594268">
      <w:pPr>
        <w:rPr>
          <w:rStyle w:val="Strong"/>
        </w:rPr>
      </w:pPr>
      <w:r w:rsidRPr="007827E4">
        <w:rPr>
          <w:rStyle w:val="Strong"/>
        </w:rPr>
        <w:t>AGENDA</w:t>
      </w:r>
      <w:r w:rsidR="009871A7">
        <w:rPr>
          <w:rStyle w:val="Strong"/>
        </w:rPr>
        <w:t xml:space="preserve">   </w:t>
      </w:r>
    </w:p>
    <w:tbl>
      <w:tblPr>
        <w:tblStyle w:val="TableGrid"/>
        <w:tblW w:w="15145" w:type="dxa"/>
        <w:tblInd w:w="205" w:type="dxa"/>
        <w:tblCellMar>
          <w:top w:w="115" w:type="dxa"/>
          <w:left w:w="115" w:type="dxa"/>
          <w:bottom w:w="115" w:type="dxa"/>
          <w:right w:w="115" w:type="dxa"/>
        </w:tblCellMar>
        <w:tblLook w:val="01E0" w:firstRow="1" w:lastRow="1" w:firstColumn="1" w:lastColumn="1" w:noHBand="0" w:noVBand="0"/>
      </w:tblPr>
      <w:tblGrid>
        <w:gridCol w:w="3690"/>
        <w:gridCol w:w="6334"/>
        <w:gridCol w:w="5121"/>
      </w:tblGrid>
      <w:tr w:rsidR="00C563C1" w:rsidRPr="00A97DA0" w:rsidTr="00B06D03">
        <w:tc>
          <w:tcPr>
            <w:tcW w:w="15145" w:type="dxa"/>
            <w:gridSpan w:val="3"/>
            <w:tcBorders>
              <w:bottom w:val="single" w:sz="4" w:space="0" w:color="auto"/>
            </w:tcBorders>
          </w:tcPr>
          <w:p w:rsidR="00FA003B" w:rsidRPr="00A97DA0" w:rsidRDefault="005F1AAA" w:rsidP="005F1AAA">
            <w:pPr>
              <w:rPr>
                <w:rFonts w:asciiTheme="minorHAnsi" w:hAnsiTheme="minorHAnsi" w:cstheme="minorHAnsi"/>
                <w:sz w:val="22"/>
                <w:szCs w:val="22"/>
              </w:rPr>
            </w:pPr>
            <w:r w:rsidRPr="00A97DA0">
              <w:rPr>
                <w:rFonts w:asciiTheme="minorHAnsi" w:hAnsiTheme="minorHAnsi" w:cstheme="minorHAnsi"/>
                <w:b/>
                <w:sz w:val="22"/>
                <w:szCs w:val="22"/>
              </w:rPr>
              <w:t>Participants</w:t>
            </w:r>
            <w:r w:rsidR="005577E0" w:rsidRPr="00A97DA0">
              <w:rPr>
                <w:rFonts w:asciiTheme="minorHAnsi" w:hAnsiTheme="minorHAnsi" w:cstheme="minorHAnsi"/>
                <w:b/>
                <w:sz w:val="22"/>
                <w:szCs w:val="22"/>
              </w:rPr>
              <w:t>:</w:t>
            </w:r>
            <w:r w:rsidR="00A460F8" w:rsidRPr="00A97DA0">
              <w:rPr>
                <w:rFonts w:asciiTheme="minorHAnsi" w:hAnsiTheme="minorHAnsi" w:cstheme="minorHAnsi"/>
                <w:b/>
                <w:sz w:val="22"/>
                <w:szCs w:val="22"/>
              </w:rPr>
              <w:t xml:space="preserve"> </w:t>
            </w:r>
            <w:r w:rsidR="00531885" w:rsidRPr="00A97DA0">
              <w:rPr>
                <w:rFonts w:asciiTheme="minorHAnsi" w:hAnsiTheme="minorHAnsi" w:cstheme="minorHAnsi"/>
                <w:b/>
                <w:sz w:val="22"/>
                <w:szCs w:val="22"/>
              </w:rPr>
              <w:t>Natalie Reilly</w:t>
            </w:r>
            <w:r w:rsidR="008F72A4" w:rsidRPr="00A97DA0">
              <w:rPr>
                <w:rFonts w:asciiTheme="minorHAnsi" w:hAnsiTheme="minorHAnsi" w:cstheme="minorHAnsi"/>
                <w:b/>
                <w:sz w:val="22"/>
                <w:szCs w:val="22"/>
              </w:rPr>
              <w:t xml:space="preserve">; </w:t>
            </w:r>
            <w:r w:rsidR="00CC5913" w:rsidRPr="00A97DA0">
              <w:rPr>
                <w:rFonts w:asciiTheme="minorHAnsi" w:hAnsiTheme="minorHAnsi" w:cstheme="minorHAnsi"/>
                <w:b/>
                <w:sz w:val="22"/>
                <w:szCs w:val="22"/>
              </w:rPr>
              <w:t>Mathew Bryant</w:t>
            </w:r>
            <w:r w:rsidR="00495629" w:rsidRPr="00A97DA0">
              <w:rPr>
                <w:rFonts w:asciiTheme="minorHAnsi" w:hAnsiTheme="minorHAnsi" w:cstheme="minorHAnsi"/>
                <w:b/>
                <w:sz w:val="22"/>
                <w:szCs w:val="22"/>
              </w:rPr>
              <w:t>;</w:t>
            </w:r>
            <w:r w:rsidR="008F72A4" w:rsidRPr="00A97DA0">
              <w:rPr>
                <w:rFonts w:asciiTheme="minorHAnsi" w:hAnsiTheme="minorHAnsi" w:cstheme="minorHAnsi"/>
                <w:b/>
                <w:sz w:val="22"/>
                <w:szCs w:val="22"/>
              </w:rPr>
              <w:t xml:space="preserve"> Gregg Sapp; </w:t>
            </w:r>
            <w:r w:rsidR="00194010" w:rsidRPr="00A97DA0">
              <w:rPr>
                <w:rFonts w:asciiTheme="minorHAnsi" w:hAnsiTheme="minorHAnsi" w:cstheme="minorHAnsi"/>
                <w:b/>
                <w:sz w:val="22"/>
                <w:szCs w:val="22"/>
              </w:rPr>
              <w:t>Robert Foley;</w:t>
            </w:r>
            <w:r w:rsidR="00495629" w:rsidRPr="00A97DA0">
              <w:rPr>
                <w:rFonts w:asciiTheme="minorHAnsi" w:hAnsiTheme="minorHAnsi" w:cstheme="minorHAnsi"/>
                <w:b/>
                <w:sz w:val="22"/>
                <w:szCs w:val="22"/>
              </w:rPr>
              <w:t xml:space="preserve"> </w:t>
            </w:r>
            <w:r w:rsidRPr="00A97DA0">
              <w:rPr>
                <w:rFonts w:asciiTheme="minorHAnsi" w:hAnsiTheme="minorHAnsi" w:cstheme="minorHAnsi"/>
                <w:b/>
                <w:sz w:val="22"/>
                <w:szCs w:val="22"/>
              </w:rPr>
              <w:t xml:space="preserve"> </w:t>
            </w:r>
            <w:r w:rsidR="00194010" w:rsidRPr="00A97DA0">
              <w:rPr>
                <w:rFonts w:asciiTheme="minorHAnsi" w:hAnsiTheme="minorHAnsi" w:cstheme="minorHAnsi"/>
                <w:b/>
                <w:sz w:val="22"/>
                <w:szCs w:val="22"/>
              </w:rPr>
              <w:t>Esther Daniels;</w:t>
            </w:r>
            <w:r w:rsidR="00A460F8" w:rsidRPr="00A97DA0">
              <w:rPr>
                <w:rFonts w:asciiTheme="minorHAnsi" w:hAnsiTheme="minorHAnsi" w:cstheme="minorHAnsi"/>
                <w:b/>
                <w:sz w:val="22"/>
                <w:szCs w:val="22"/>
              </w:rPr>
              <w:t xml:space="preserve"> </w:t>
            </w:r>
            <w:r w:rsidR="00811637" w:rsidRPr="00A97DA0">
              <w:rPr>
                <w:rFonts w:asciiTheme="minorHAnsi" w:hAnsiTheme="minorHAnsi" w:cstheme="minorHAnsi"/>
                <w:b/>
                <w:sz w:val="22"/>
                <w:szCs w:val="22"/>
              </w:rPr>
              <w:t>Patricia Dombrowski</w:t>
            </w:r>
            <w:r w:rsidR="007C1BBF" w:rsidRPr="00A97DA0">
              <w:rPr>
                <w:rFonts w:asciiTheme="minorHAnsi" w:hAnsiTheme="minorHAnsi" w:cstheme="minorHAnsi"/>
                <w:b/>
                <w:sz w:val="22"/>
                <w:szCs w:val="22"/>
              </w:rPr>
              <w:t>;</w:t>
            </w:r>
            <w:r w:rsidR="00CC5913" w:rsidRPr="00A97DA0">
              <w:rPr>
                <w:rFonts w:asciiTheme="minorHAnsi" w:hAnsiTheme="minorHAnsi" w:cstheme="minorHAnsi"/>
                <w:b/>
                <w:sz w:val="22"/>
                <w:szCs w:val="22"/>
              </w:rPr>
              <w:t xml:space="preserve"> Matt Kenna</w:t>
            </w:r>
            <w:r w:rsidR="00E2602C" w:rsidRPr="00A97DA0">
              <w:rPr>
                <w:rFonts w:asciiTheme="minorHAnsi" w:hAnsiTheme="minorHAnsi" w:cstheme="minorHAnsi"/>
                <w:b/>
                <w:sz w:val="22"/>
                <w:szCs w:val="22"/>
              </w:rPr>
              <w:t>;</w:t>
            </w:r>
            <w:r w:rsidRPr="00A97DA0">
              <w:rPr>
                <w:rFonts w:asciiTheme="minorHAnsi" w:hAnsiTheme="minorHAnsi" w:cstheme="minorHAnsi"/>
                <w:b/>
                <w:sz w:val="22"/>
                <w:szCs w:val="22"/>
              </w:rPr>
              <w:t xml:space="preserve"> </w:t>
            </w:r>
            <w:r w:rsidR="00E2602C" w:rsidRPr="00A97DA0">
              <w:rPr>
                <w:rFonts w:asciiTheme="minorHAnsi" w:hAnsiTheme="minorHAnsi" w:cstheme="minorHAnsi"/>
                <w:b/>
                <w:sz w:val="22"/>
                <w:szCs w:val="22"/>
              </w:rPr>
              <w:t>Andy Bruc</w:t>
            </w:r>
            <w:r w:rsidR="000B1DEB" w:rsidRPr="00A97DA0">
              <w:rPr>
                <w:rFonts w:asciiTheme="minorHAnsi" w:hAnsiTheme="minorHAnsi" w:cstheme="minorHAnsi"/>
                <w:b/>
                <w:sz w:val="22"/>
                <w:szCs w:val="22"/>
              </w:rPr>
              <w:t>ia;</w:t>
            </w:r>
            <w:r w:rsidR="00952FE3" w:rsidRPr="00A97DA0">
              <w:rPr>
                <w:rFonts w:asciiTheme="minorHAnsi" w:hAnsiTheme="minorHAnsi" w:cstheme="minorHAnsi"/>
                <w:b/>
                <w:sz w:val="22"/>
                <w:szCs w:val="22"/>
              </w:rPr>
              <w:t xml:space="preserve"> </w:t>
            </w:r>
            <w:r w:rsidR="002B22A0" w:rsidRPr="00A97DA0">
              <w:rPr>
                <w:rFonts w:asciiTheme="minorHAnsi" w:hAnsiTheme="minorHAnsi" w:cstheme="minorHAnsi"/>
                <w:b/>
                <w:sz w:val="22"/>
                <w:szCs w:val="22"/>
              </w:rPr>
              <w:t>Roger Adams</w:t>
            </w:r>
            <w:r w:rsidR="002E2C49" w:rsidRPr="00A97DA0">
              <w:rPr>
                <w:rFonts w:asciiTheme="minorHAnsi" w:hAnsiTheme="minorHAnsi" w:cstheme="minorHAnsi"/>
                <w:b/>
                <w:sz w:val="22"/>
                <w:szCs w:val="22"/>
              </w:rPr>
              <w:t>; Kelly Paustain</w:t>
            </w:r>
            <w:r w:rsidR="008A5C93" w:rsidRPr="00A97DA0">
              <w:rPr>
                <w:rFonts w:asciiTheme="minorHAnsi" w:hAnsiTheme="minorHAnsi" w:cstheme="minorHAnsi"/>
                <w:b/>
                <w:sz w:val="22"/>
                <w:szCs w:val="22"/>
              </w:rPr>
              <w:t xml:space="preserve">; </w:t>
            </w:r>
            <w:r w:rsidR="00DF03BC" w:rsidRPr="00A97DA0">
              <w:rPr>
                <w:rFonts w:asciiTheme="minorHAnsi" w:hAnsiTheme="minorHAnsi" w:cstheme="minorHAnsi"/>
                <w:b/>
                <w:sz w:val="22"/>
                <w:szCs w:val="22"/>
              </w:rPr>
              <w:t>Debbie Kogan</w:t>
            </w:r>
            <w:r w:rsidR="004C614E" w:rsidRPr="00A97DA0">
              <w:rPr>
                <w:rFonts w:asciiTheme="minorHAnsi" w:hAnsiTheme="minorHAnsi" w:cstheme="minorHAnsi"/>
                <w:b/>
                <w:sz w:val="22"/>
                <w:szCs w:val="22"/>
              </w:rPr>
              <w:t>; Heather Neikirk</w:t>
            </w:r>
            <w:r w:rsidR="000B1DEB" w:rsidRPr="00A97DA0">
              <w:rPr>
                <w:rFonts w:asciiTheme="minorHAnsi" w:hAnsiTheme="minorHAnsi" w:cstheme="minorHAnsi"/>
                <w:b/>
                <w:sz w:val="22"/>
                <w:szCs w:val="22"/>
              </w:rPr>
              <w:t>; Pam Heeke</w:t>
            </w:r>
            <w:r w:rsidR="00A838B1" w:rsidRPr="00A97DA0">
              <w:rPr>
                <w:rFonts w:asciiTheme="minorHAnsi" w:hAnsiTheme="minorHAnsi" w:cstheme="minorHAnsi"/>
                <w:b/>
                <w:sz w:val="22"/>
                <w:szCs w:val="22"/>
              </w:rPr>
              <w:t xml:space="preserve">; </w:t>
            </w:r>
            <w:r w:rsidR="006A3E9E" w:rsidRPr="00A97DA0">
              <w:rPr>
                <w:rFonts w:asciiTheme="minorHAnsi" w:hAnsiTheme="minorHAnsi" w:cstheme="minorHAnsi"/>
                <w:b/>
                <w:sz w:val="22"/>
                <w:szCs w:val="22"/>
              </w:rPr>
              <w:t>Steve Vincent</w:t>
            </w:r>
            <w:r w:rsidR="00881B30" w:rsidRPr="00A97DA0">
              <w:rPr>
                <w:rFonts w:asciiTheme="minorHAnsi" w:hAnsiTheme="minorHAnsi" w:cstheme="minorHAnsi"/>
                <w:b/>
                <w:sz w:val="22"/>
                <w:szCs w:val="22"/>
              </w:rPr>
              <w:t>; Michelle</w:t>
            </w:r>
            <w:r w:rsidR="00881B30" w:rsidRPr="00A97DA0">
              <w:rPr>
                <w:rFonts w:asciiTheme="minorHAnsi" w:hAnsiTheme="minorHAnsi"/>
                <w:b/>
                <w:sz w:val="22"/>
                <w:szCs w:val="22"/>
              </w:rPr>
              <w:t xml:space="preserve"> Chaudoir</w:t>
            </w:r>
            <w:r w:rsidRPr="00A97DA0">
              <w:rPr>
                <w:rFonts w:asciiTheme="minorHAnsi" w:hAnsiTheme="minorHAnsi"/>
                <w:b/>
                <w:sz w:val="22"/>
                <w:szCs w:val="22"/>
              </w:rPr>
              <w:t>, Vivian</w:t>
            </w:r>
          </w:p>
        </w:tc>
      </w:tr>
      <w:tr w:rsidR="00C563C1" w:rsidRPr="00A97DA0" w:rsidTr="009871A7">
        <w:trPr>
          <w:trHeight w:val="523"/>
        </w:trPr>
        <w:tc>
          <w:tcPr>
            <w:tcW w:w="3690" w:type="dxa"/>
            <w:shd w:val="clear" w:color="auto" w:fill="E0E0E0"/>
          </w:tcPr>
          <w:p w:rsidR="00C563C1" w:rsidRPr="00A97DA0" w:rsidRDefault="00A57A55" w:rsidP="00C563C1">
            <w:pPr>
              <w:jc w:val="center"/>
              <w:rPr>
                <w:rFonts w:asciiTheme="minorHAnsi" w:hAnsiTheme="minorHAnsi" w:cstheme="minorHAnsi"/>
                <w:b/>
                <w:i/>
                <w:sz w:val="22"/>
                <w:szCs w:val="22"/>
              </w:rPr>
            </w:pPr>
            <w:r w:rsidRPr="00A97DA0">
              <w:rPr>
                <w:rFonts w:asciiTheme="minorHAnsi" w:hAnsiTheme="minorHAnsi" w:cstheme="minorHAnsi"/>
                <w:b/>
                <w:i/>
                <w:sz w:val="22"/>
                <w:szCs w:val="22"/>
              </w:rPr>
              <w:t>Agen</w:t>
            </w:r>
            <w:r w:rsidR="00C563C1" w:rsidRPr="00A97DA0">
              <w:rPr>
                <w:rFonts w:asciiTheme="minorHAnsi" w:hAnsiTheme="minorHAnsi" w:cstheme="minorHAnsi"/>
                <w:b/>
                <w:i/>
                <w:sz w:val="22"/>
                <w:szCs w:val="22"/>
              </w:rPr>
              <w:t>da Items</w:t>
            </w:r>
          </w:p>
        </w:tc>
        <w:tc>
          <w:tcPr>
            <w:tcW w:w="6334" w:type="dxa"/>
            <w:shd w:val="clear" w:color="auto" w:fill="E0E0E0"/>
          </w:tcPr>
          <w:p w:rsidR="00C563C1" w:rsidRPr="00A97DA0" w:rsidRDefault="00C563C1" w:rsidP="00C563C1">
            <w:pPr>
              <w:jc w:val="center"/>
              <w:rPr>
                <w:rFonts w:asciiTheme="minorHAnsi" w:hAnsiTheme="minorHAnsi" w:cstheme="minorHAnsi"/>
                <w:b/>
                <w:i/>
                <w:sz w:val="22"/>
                <w:szCs w:val="22"/>
              </w:rPr>
            </w:pPr>
            <w:r w:rsidRPr="00A97DA0">
              <w:rPr>
                <w:rFonts w:asciiTheme="minorHAnsi" w:hAnsiTheme="minorHAnsi" w:cstheme="minorHAnsi"/>
                <w:b/>
                <w:i/>
                <w:sz w:val="22"/>
                <w:szCs w:val="22"/>
              </w:rPr>
              <w:t>Discussion</w:t>
            </w:r>
          </w:p>
        </w:tc>
        <w:tc>
          <w:tcPr>
            <w:tcW w:w="5121" w:type="dxa"/>
            <w:shd w:val="clear" w:color="auto" w:fill="E0E0E0"/>
          </w:tcPr>
          <w:p w:rsidR="00C563C1" w:rsidRPr="00A97DA0" w:rsidRDefault="00C563C1" w:rsidP="00C563C1">
            <w:pPr>
              <w:jc w:val="center"/>
              <w:rPr>
                <w:rFonts w:asciiTheme="minorHAnsi" w:hAnsiTheme="minorHAnsi" w:cstheme="minorHAnsi"/>
                <w:b/>
                <w:i/>
                <w:sz w:val="22"/>
                <w:szCs w:val="22"/>
              </w:rPr>
            </w:pPr>
            <w:r w:rsidRPr="00A97DA0">
              <w:rPr>
                <w:rFonts w:asciiTheme="minorHAnsi" w:hAnsiTheme="minorHAnsi" w:cstheme="minorHAnsi"/>
                <w:b/>
                <w:i/>
                <w:sz w:val="22"/>
                <w:szCs w:val="22"/>
              </w:rPr>
              <w:t>Action</w:t>
            </w:r>
          </w:p>
        </w:tc>
      </w:tr>
      <w:tr w:rsidR="00BD0EBC" w:rsidRPr="00A97DA0" w:rsidTr="009871A7">
        <w:tc>
          <w:tcPr>
            <w:tcW w:w="3690" w:type="dxa"/>
            <w:shd w:val="clear" w:color="auto" w:fill="FFFFFF" w:themeFill="background1"/>
          </w:tcPr>
          <w:p w:rsidR="00BE7EC6" w:rsidRPr="00A97DA0" w:rsidRDefault="000751F1" w:rsidP="00E2602C">
            <w:pPr>
              <w:rPr>
                <w:rFonts w:asciiTheme="minorHAnsi" w:hAnsiTheme="minorHAnsi" w:cstheme="minorHAnsi"/>
                <w:b/>
                <w:color w:val="002060"/>
                <w:sz w:val="22"/>
                <w:szCs w:val="22"/>
              </w:rPr>
            </w:pPr>
            <w:r w:rsidRPr="00A97DA0">
              <w:rPr>
                <w:rFonts w:asciiTheme="minorHAnsi" w:hAnsiTheme="minorHAnsi" w:cstheme="minorHAnsi"/>
                <w:b/>
                <w:color w:val="002060"/>
                <w:sz w:val="22"/>
                <w:szCs w:val="22"/>
              </w:rPr>
              <w:t>Greetings from PM Facil</w:t>
            </w:r>
            <w:r w:rsidR="002671FB" w:rsidRPr="00A97DA0">
              <w:rPr>
                <w:rFonts w:asciiTheme="minorHAnsi" w:hAnsiTheme="minorHAnsi" w:cstheme="minorHAnsi"/>
                <w:b/>
                <w:color w:val="002060"/>
                <w:sz w:val="22"/>
                <w:szCs w:val="22"/>
              </w:rPr>
              <w:t>itator</w:t>
            </w:r>
          </w:p>
          <w:p w:rsidR="000C1434" w:rsidRPr="00A97DA0" w:rsidRDefault="00CC5913" w:rsidP="00DF03BC">
            <w:pPr>
              <w:rPr>
                <w:rFonts w:asciiTheme="minorHAnsi" w:hAnsiTheme="minorHAnsi" w:cstheme="minorHAnsi"/>
                <w:i/>
                <w:color w:val="002060"/>
                <w:sz w:val="22"/>
                <w:szCs w:val="22"/>
              </w:rPr>
            </w:pPr>
            <w:r w:rsidRPr="00A97DA0">
              <w:rPr>
                <w:rFonts w:asciiTheme="minorHAnsi" w:hAnsiTheme="minorHAnsi" w:cstheme="minorHAnsi"/>
                <w:i/>
                <w:color w:val="002060"/>
                <w:sz w:val="22"/>
                <w:szCs w:val="22"/>
              </w:rPr>
              <w:t>Rob Foley</w:t>
            </w:r>
          </w:p>
        </w:tc>
        <w:tc>
          <w:tcPr>
            <w:tcW w:w="6334" w:type="dxa"/>
            <w:shd w:val="clear" w:color="auto" w:fill="FFFFFF" w:themeFill="background1"/>
          </w:tcPr>
          <w:p w:rsidR="00BD0EBC" w:rsidRPr="00A97DA0" w:rsidRDefault="005F1AAA" w:rsidP="0043014C">
            <w:pPr>
              <w:rPr>
                <w:rFonts w:asciiTheme="minorHAnsi" w:hAnsiTheme="minorHAnsi" w:cstheme="minorHAnsi"/>
                <w:sz w:val="22"/>
                <w:szCs w:val="22"/>
              </w:rPr>
            </w:pPr>
            <w:r w:rsidRPr="00A97DA0">
              <w:rPr>
                <w:rFonts w:asciiTheme="minorHAnsi" w:hAnsiTheme="minorHAnsi" w:cstheme="minorHAnsi"/>
                <w:sz w:val="22"/>
                <w:szCs w:val="22"/>
              </w:rPr>
              <w:t>We are on a homestretch, only 8 months to go, I am neck deep in employment. Which is a good thing for people who are graduating this April.</w:t>
            </w:r>
          </w:p>
          <w:p w:rsidR="000C1434" w:rsidRPr="00A97DA0" w:rsidRDefault="000C1434" w:rsidP="0043014C">
            <w:pPr>
              <w:rPr>
                <w:rFonts w:asciiTheme="minorHAnsi" w:hAnsiTheme="minorHAnsi" w:cstheme="minorHAnsi"/>
                <w:sz w:val="22"/>
                <w:szCs w:val="22"/>
              </w:rPr>
            </w:pPr>
          </w:p>
        </w:tc>
        <w:tc>
          <w:tcPr>
            <w:tcW w:w="5121" w:type="dxa"/>
            <w:shd w:val="clear" w:color="auto" w:fill="FFFFFF" w:themeFill="background1"/>
          </w:tcPr>
          <w:p w:rsidR="00BD0EBC" w:rsidRPr="00A97DA0" w:rsidRDefault="00BD0EBC" w:rsidP="00C563C1">
            <w:pPr>
              <w:jc w:val="center"/>
              <w:rPr>
                <w:rFonts w:asciiTheme="minorHAnsi" w:hAnsiTheme="minorHAnsi" w:cstheme="minorHAnsi"/>
                <w:b/>
                <w:i/>
                <w:sz w:val="22"/>
                <w:szCs w:val="22"/>
              </w:rPr>
            </w:pPr>
          </w:p>
        </w:tc>
      </w:tr>
      <w:tr w:rsidR="00204CF7" w:rsidRPr="00A97DA0" w:rsidTr="007B0514">
        <w:trPr>
          <w:trHeight w:val="1315"/>
        </w:trPr>
        <w:tc>
          <w:tcPr>
            <w:tcW w:w="3690" w:type="dxa"/>
            <w:shd w:val="clear" w:color="auto" w:fill="FFFFFF" w:themeFill="background1"/>
          </w:tcPr>
          <w:p w:rsidR="00B81443" w:rsidRPr="00A97DA0" w:rsidRDefault="00CC5913" w:rsidP="0001773B">
            <w:pPr>
              <w:rPr>
                <w:rFonts w:asciiTheme="minorHAnsi" w:hAnsiTheme="minorHAnsi" w:cstheme="minorHAnsi"/>
                <w:b/>
                <w:color w:val="002060"/>
                <w:sz w:val="22"/>
                <w:szCs w:val="22"/>
              </w:rPr>
            </w:pPr>
            <w:r w:rsidRPr="00A97DA0">
              <w:rPr>
                <w:rFonts w:asciiTheme="minorHAnsi" w:hAnsiTheme="minorHAnsi" w:cstheme="minorHAnsi"/>
                <w:b/>
                <w:color w:val="002060"/>
                <w:sz w:val="22"/>
                <w:szCs w:val="22"/>
              </w:rPr>
              <w:t>Continuous Improvement</w:t>
            </w:r>
          </w:p>
          <w:p w:rsidR="002A6859" w:rsidRPr="00A97DA0" w:rsidRDefault="00985142" w:rsidP="0001773B">
            <w:pPr>
              <w:rPr>
                <w:rFonts w:asciiTheme="minorHAnsi" w:hAnsiTheme="minorHAnsi" w:cstheme="minorHAnsi"/>
                <w:b/>
                <w:color w:val="002060"/>
                <w:sz w:val="22"/>
                <w:szCs w:val="22"/>
              </w:rPr>
            </w:pPr>
            <w:r w:rsidRPr="00A97DA0">
              <w:rPr>
                <w:rFonts w:asciiTheme="minorHAnsi" w:hAnsiTheme="minorHAnsi" w:cstheme="minorHAnsi"/>
                <w:b/>
                <w:color w:val="002060"/>
                <w:sz w:val="22"/>
                <w:szCs w:val="22"/>
              </w:rPr>
              <w:t>Topi</w:t>
            </w:r>
            <w:r w:rsidR="008514C7" w:rsidRPr="00A97DA0">
              <w:rPr>
                <w:rFonts w:asciiTheme="minorHAnsi" w:hAnsiTheme="minorHAnsi" w:cstheme="minorHAnsi"/>
                <w:b/>
                <w:color w:val="002060"/>
                <w:sz w:val="22"/>
                <w:szCs w:val="22"/>
              </w:rPr>
              <w:t xml:space="preserve">c: </w:t>
            </w:r>
          </w:p>
          <w:p w:rsidR="002005EF" w:rsidRPr="00A97DA0" w:rsidRDefault="00CC5913" w:rsidP="0001773B">
            <w:pPr>
              <w:rPr>
                <w:rFonts w:asciiTheme="minorHAnsi" w:hAnsiTheme="minorHAnsi" w:cstheme="minorHAnsi"/>
                <w:i/>
                <w:color w:val="002060"/>
                <w:sz w:val="22"/>
                <w:szCs w:val="22"/>
              </w:rPr>
            </w:pPr>
            <w:r w:rsidRPr="00A97DA0">
              <w:rPr>
                <w:rFonts w:asciiTheme="minorHAnsi" w:hAnsiTheme="minorHAnsi" w:cstheme="minorHAnsi"/>
                <w:i/>
                <w:color w:val="002060"/>
                <w:sz w:val="22"/>
                <w:szCs w:val="22"/>
              </w:rPr>
              <w:t>Rob</w:t>
            </w:r>
          </w:p>
        </w:tc>
        <w:tc>
          <w:tcPr>
            <w:tcW w:w="6334" w:type="dxa"/>
            <w:shd w:val="clear" w:color="auto" w:fill="FFFFFF" w:themeFill="background1"/>
          </w:tcPr>
          <w:p w:rsidR="00CC5913" w:rsidRPr="00A97DA0" w:rsidRDefault="00CC5913" w:rsidP="00CC5913">
            <w:pPr>
              <w:shd w:val="pct15" w:color="auto" w:fill="auto"/>
              <w:rPr>
                <w:rFonts w:asciiTheme="minorHAnsi" w:hAnsiTheme="minorHAnsi"/>
                <w:b/>
                <w:sz w:val="22"/>
                <w:szCs w:val="22"/>
              </w:rPr>
            </w:pPr>
            <w:r w:rsidRPr="00A97DA0">
              <w:rPr>
                <w:rFonts w:asciiTheme="minorHAnsi" w:hAnsiTheme="minorHAnsi"/>
                <w:b/>
                <w:sz w:val="22"/>
                <w:szCs w:val="22"/>
              </w:rPr>
              <w:t>HIT Faculty Development</w:t>
            </w:r>
          </w:p>
          <w:p w:rsidR="00CC5913" w:rsidRPr="00A97DA0" w:rsidRDefault="00CC5913" w:rsidP="00CC5913">
            <w:pPr>
              <w:pStyle w:val="ListParagraph"/>
              <w:numPr>
                <w:ilvl w:val="0"/>
                <w:numId w:val="11"/>
              </w:numPr>
            </w:pPr>
            <w:r w:rsidRPr="00A97DA0">
              <w:t>Increase in HIT exposure since the grant implementation.</w:t>
            </w:r>
          </w:p>
          <w:p w:rsidR="00CC5913" w:rsidRPr="00A97DA0" w:rsidRDefault="00CC5913" w:rsidP="00CC5913">
            <w:pPr>
              <w:pStyle w:val="ListParagraph"/>
              <w:numPr>
                <w:ilvl w:val="0"/>
                <w:numId w:val="10"/>
              </w:numPr>
            </w:pPr>
            <w:r w:rsidRPr="00A97DA0">
              <w:t>Assessed by survey</w:t>
            </w:r>
          </w:p>
          <w:p w:rsidR="00CC5913" w:rsidRPr="00A97DA0" w:rsidRDefault="00CC5913" w:rsidP="00CC5913">
            <w:pPr>
              <w:pStyle w:val="ListParagraph"/>
              <w:numPr>
                <w:ilvl w:val="0"/>
                <w:numId w:val="11"/>
              </w:numPr>
            </w:pPr>
            <w:r w:rsidRPr="00A97DA0">
              <w:t>Increase in knowledge of EHR systems</w:t>
            </w:r>
          </w:p>
          <w:p w:rsidR="00CC5913" w:rsidRPr="00A97DA0" w:rsidRDefault="00CC5913" w:rsidP="00CC5913">
            <w:pPr>
              <w:pStyle w:val="ListParagraph"/>
              <w:numPr>
                <w:ilvl w:val="1"/>
                <w:numId w:val="11"/>
              </w:numPr>
            </w:pPr>
            <w:r w:rsidRPr="00A97DA0">
              <w:t>Survey after EMR-Star Training and other training</w:t>
            </w:r>
          </w:p>
          <w:p w:rsidR="00CC5913" w:rsidRPr="00A97DA0" w:rsidRDefault="00CC5913" w:rsidP="00CC5913">
            <w:pPr>
              <w:pStyle w:val="ListParagraph"/>
              <w:numPr>
                <w:ilvl w:val="0"/>
                <w:numId w:val="11"/>
              </w:numPr>
            </w:pPr>
            <w:r w:rsidRPr="00A97DA0">
              <w:t>Increase in hours teaching elements of HIT</w:t>
            </w:r>
          </w:p>
          <w:p w:rsidR="00CC5913" w:rsidRPr="00A97DA0" w:rsidRDefault="00CC5913" w:rsidP="00CC5913">
            <w:pPr>
              <w:pStyle w:val="ListParagraph"/>
              <w:numPr>
                <w:ilvl w:val="1"/>
                <w:numId w:val="11"/>
              </w:numPr>
            </w:pPr>
            <w:r w:rsidRPr="00A97DA0">
              <w:t>Assessed by survey</w:t>
            </w:r>
          </w:p>
          <w:p w:rsidR="00CC5913" w:rsidRPr="00A97DA0" w:rsidRDefault="00CC5913" w:rsidP="00CC5913">
            <w:pPr>
              <w:pStyle w:val="ListParagraph"/>
              <w:numPr>
                <w:ilvl w:val="0"/>
                <w:numId w:val="11"/>
              </w:numPr>
            </w:pPr>
            <w:r w:rsidRPr="00A97DA0">
              <w:t>Increased Health IT knowledge for Healthcare and IT instructors</w:t>
            </w:r>
          </w:p>
          <w:p w:rsidR="00CC5913" w:rsidRPr="00A97DA0" w:rsidRDefault="00CC5913" w:rsidP="00CC5913">
            <w:pPr>
              <w:pStyle w:val="ListParagraph"/>
              <w:numPr>
                <w:ilvl w:val="1"/>
                <w:numId w:val="11"/>
              </w:numPr>
            </w:pPr>
            <w:r w:rsidRPr="00A97DA0">
              <w:t>Demonstrate by instructor participation in an IT workshop, class or conference.</w:t>
            </w:r>
          </w:p>
          <w:p w:rsidR="00426DAB" w:rsidRPr="00A97DA0" w:rsidRDefault="00CC5913" w:rsidP="00EB01D5">
            <w:pPr>
              <w:pStyle w:val="ListParagraph"/>
              <w:numPr>
                <w:ilvl w:val="1"/>
                <w:numId w:val="11"/>
              </w:numPr>
            </w:pPr>
            <w:r w:rsidRPr="00A97DA0">
              <w:t>Survey on the amount of participation prior to grant and after grant implementation</w:t>
            </w:r>
          </w:p>
          <w:p w:rsidR="00996013" w:rsidRPr="00A97DA0" w:rsidRDefault="00996013" w:rsidP="00996013">
            <w:pPr>
              <w:rPr>
                <w:rFonts w:asciiTheme="minorHAnsi" w:hAnsiTheme="minorHAnsi"/>
                <w:sz w:val="22"/>
                <w:szCs w:val="22"/>
              </w:rPr>
            </w:pPr>
            <w:r w:rsidRPr="00A97DA0">
              <w:rPr>
                <w:rFonts w:asciiTheme="minorHAnsi" w:hAnsiTheme="minorHAnsi"/>
                <w:b/>
                <w:sz w:val="22"/>
                <w:szCs w:val="22"/>
              </w:rPr>
              <w:t>Rob:</w:t>
            </w:r>
            <w:r w:rsidRPr="00A97DA0">
              <w:rPr>
                <w:rFonts w:asciiTheme="minorHAnsi" w:hAnsiTheme="minorHAnsi"/>
                <w:sz w:val="22"/>
                <w:szCs w:val="22"/>
              </w:rPr>
              <w:t xml:space="preserve"> We are taking a look at the survey’s that were passed out a few months ago. Does anyone have any input or want to do something different. I didn’t have anyone one involved in this recent development course, but heard the number were good. So glad to see that went off, that are training is being appreciated by some of the schools out there. Any comments on these four points?</w:t>
            </w:r>
          </w:p>
          <w:p w:rsidR="00996013" w:rsidRPr="00A97DA0" w:rsidRDefault="00996013" w:rsidP="00996013">
            <w:pPr>
              <w:rPr>
                <w:rFonts w:asciiTheme="minorHAnsi" w:hAnsiTheme="minorHAnsi"/>
                <w:sz w:val="22"/>
                <w:szCs w:val="22"/>
              </w:rPr>
            </w:pPr>
          </w:p>
          <w:p w:rsidR="005F1AAA" w:rsidRPr="00A97DA0" w:rsidRDefault="005F1AAA" w:rsidP="005F1AAA">
            <w:pPr>
              <w:rPr>
                <w:rFonts w:asciiTheme="minorHAnsi" w:hAnsiTheme="minorHAnsi"/>
                <w:sz w:val="22"/>
                <w:szCs w:val="22"/>
              </w:rPr>
            </w:pPr>
            <w:r w:rsidRPr="00A97DA0">
              <w:rPr>
                <w:rFonts w:asciiTheme="minorHAnsi" w:hAnsiTheme="minorHAnsi"/>
                <w:b/>
                <w:sz w:val="22"/>
                <w:szCs w:val="22"/>
              </w:rPr>
              <w:t>Patricia:</w:t>
            </w:r>
            <w:r w:rsidRPr="00A97DA0">
              <w:rPr>
                <w:rFonts w:asciiTheme="minorHAnsi" w:hAnsiTheme="minorHAnsi"/>
                <w:sz w:val="22"/>
                <w:szCs w:val="22"/>
              </w:rPr>
              <w:t xml:space="preserve"> I was wondering if anyone that is here today have any interest from IT Faculty? I know Maria from RTC has been doing a lot of work with IT Faculty and it is something we always struggle with at Bellevue. Anybody else, how about you Matt?</w:t>
            </w:r>
          </w:p>
          <w:p w:rsidR="005F1AAA" w:rsidRPr="00A97DA0" w:rsidRDefault="005F1AAA" w:rsidP="005F1AAA">
            <w:pPr>
              <w:rPr>
                <w:rFonts w:asciiTheme="minorHAnsi" w:hAnsiTheme="minorHAnsi"/>
                <w:sz w:val="22"/>
                <w:szCs w:val="22"/>
              </w:rPr>
            </w:pPr>
          </w:p>
          <w:p w:rsidR="005F1AAA" w:rsidRPr="00A97DA0" w:rsidRDefault="005F1AAA" w:rsidP="005F1AAA">
            <w:pPr>
              <w:rPr>
                <w:rFonts w:asciiTheme="minorHAnsi" w:hAnsiTheme="minorHAnsi"/>
                <w:sz w:val="22"/>
                <w:szCs w:val="22"/>
              </w:rPr>
            </w:pPr>
            <w:r w:rsidRPr="00A97DA0">
              <w:rPr>
                <w:rFonts w:asciiTheme="minorHAnsi" w:hAnsiTheme="minorHAnsi"/>
                <w:b/>
                <w:sz w:val="22"/>
                <w:szCs w:val="22"/>
              </w:rPr>
              <w:t>Matt Bryant:</w:t>
            </w:r>
            <w:r w:rsidRPr="00A97DA0">
              <w:rPr>
                <w:rFonts w:asciiTheme="minorHAnsi" w:hAnsiTheme="minorHAnsi"/>
                <w:sz w:val="22"/>
                <w:szCs w:val="22"/>
              </w:rPr>
              <w:t xml:space="preserve"> </w:t>
            </w:r>
            <w:r w:rsidR="00996013" w:rsidRPr="00A97DA0">
              <w:rPr>
                <w:rFonts w:asciiTheme="minorHAnsi" w:hAnsiTheme="minorHAnsi"/>
                <w:sz w:val="22"/>
                <w:szCs w:val="22"/>
              </w:rPr>
              <w:t>We infused some Health IT curriculum into one our foundational IT courses and it has been really well received and has given our certificate program more exposure within our larger program. It has been a really positive development for us.</w:t>
            </w:r>
          </w:p>
          <w:p w:rsidR="00996013" w:rsidRPr="00A97DA0" w:rsidRDefault="00996013" w:rsidP="005F1AAA">
            <w:pPr>
              <w:rPr>
                <w:rFonts w:asciiTheme="minorHAnsi" w:hAnsiTheme="minorHAnsi"/>
                <w:sz w:val="22"/>
                <w:szCs w:val="22"/>
              </w:rPr>
            </w:pPr>
          </w:p>
          <w:p w:rsidR="00996013" w:rsidRPr="00A97DA0" w:rsidRDefault="00996013" w:rsidP="005F1AAA">
            <w:pPr>
              <w:rPr>
                <w:rFonts w:asciiTheme="minorHAnsi" w:hAnsiTheme="minorHAnsi"/>
                <w:sz w:val="22"/>
                <w:szCs w:val="22"/>
              </w:rPr>
            </w:pPr>
            <w:r w:rsidRPr="00A97DA0">
              <w:rPr>
                <w:rFonts w:asciiTheme="minorHAnsi" w:hAnsiTheme="minorHAnsi"/>
                <w:b/>
                <w:sz w:val="22"/>
                <w:szCs w:val="22"/>
              </w:rPr>
              <w:t>Michelle:</w:t>
            </w:r>
            <w:r w:rsidRPr="00A97DA0">
              <w:rPr>
                <w:rFonts w:asciiTheme="minorHAnsi" w:hAnsiTheme="minorHAnsi"/>
                <w:sz w:val="22"/>
                <w:szCs w:val="22"/>
              </w:rPr>
              <w:t xml:space="preserve"> Our Health IT and our IT people are definitely talking, speaking about how they are going to move forward, </w:t>
            </w:r>
            <w:r w:rsidR="00A97DA0">
              <w:rPr>
                <w:rFonts w:asciiTheme="minorHAnsi" w:hAnsiTheme="minorHAnsi"/>
                <w:sz w:val="22"/>
                <w:szCs w:val="22"/>
              </w:rPr>
              <w:t>in</w:t>
            </w:r>
            <w:r w:rsidRPr="00A97DA0">
              <w:rPr>
                <w:rFonts w:asciiTheme="minorHAnsi" w:hAnsiTheme="minorHAnsi"/>
                <w:sz w:val="22"/>
                <w:szCs w:val="22"/>
              </w:rPr>
              <w:t>fusing the Health IT into the IT</w:t>
            </w:r>
            <w:r w:rsidR="00A97DA0">
              <w:rPr>
                <w:rFonts w:asciiTheme="minorHAnsi" w:hAnsiTheme="minorHAnsi"/>
                <w:sz w:val="22"/>
                <w:szCs w:val="22"/>
              </w:rPr>
              <w:t xml:space="preserve"> – determining if</w:t>
            </w:r>
            <w:r w:rsidRPr="00A97DA0">
              <w:rPr>
                <w:rFonts w:asciiTheme="minorHAnsi" w:hAnsiTheme="minorHAnsi"/>
                <w:sz w:val="22"/>
                <w:szCs w:val="22"/>
              </w:rPr>
              <w:t xml:space="preserve"> that it is needed there.</w:t>
            </w:r>
          </w:p>
          <w:p w:rsidR="00996013" w:rsidRPr="00A97DA0" w:rsidRDefault="00996013" w:rsidP="005F1AAA">
            <w:pPr>
              <w:rPr>
                <w:rFonts w:asciiTheme="minorHAnsi" w:hAnsiTheme="minorHAnsi"/>
                <w:sz w:val="22"/>
                <w:szCs w:val="22"/>
              </w:rPr>
            </w:pPr>
          </w:p>
          <w:p w:rsidR="00996013" w:rsidRPr="00A97DA0" w:rsidRDefault="00996013" w:rsidP="005F1AAA">
            <w:pPr>
              <w:rPr>
                <w:rFonts w:asciiTheme="minorHAnsi" w:hAnsiTheme="minorHAnsi"/>
                <w:sz w:val="22"/>
                <w:szCs w:val="22"/>
              </w:rPr>
            </w:pPr>
            <w:r w:rsidRPr="00A97DA0">
              <w:rPr>
                <w:rFonts w:asciiTheme="minorHAnsi" w:hAnsiTheme="minorHAnsi"/>
                <w:b/>
                <w:sz w:val="22"/>
                <w:szCs w:val="22"/>
              </w:rPr>
              <w:t>Rob:</w:t>
            </w:r>
            <w:r w:rsidRPr="00A97DA0">
              <w:rPr>
                <w:rFonts w:asciiTheme="minorHAnsi" w:hAnsiTheme="minorHAnsi"/>
                <w:sz w:val="22"/>
                <w:szCs w:val="22"/>
              </w:rPr>
              <w:t xml:space="preserve"> Would have loved to hear what Donna had to say about implementing HIMSS into the Database courses.</w:t>
            </w:r>
          </w:p>
          <w:p w:rsidR="00996013" w:rsidRPr="00A97DA0" w:rsidRDefault="00996013" w:rsidP="005F1AAA">
            <w:pPr>
              <w:rPr>
                <w:rFonts w:asciiTheme="minorHAnsi" w:hAnsiTheme="minorHAnsi"/>
                <w:sz w:val="22"/>
                <w:szCs w:val="22"/>
              </w:rPr>
            </w:pPr>
          </w:p>
          <w:p w:rsidR="000914E6" w:rsidRPr="00A97DA0" w:rsidRDefault="00996013" w:rsidP="005F1AAA">
            <w:pPr>
              <w:rPr>
                <w:rFonts w:asciiTheme="minorHAnsi" w:hAnsiTheme="minorHAnsi"/>
                <w:sz w:val="22"/>
                <w:szCs w:val="22"/>
              </w:rPr>
            </w:pPr>
            <w:r w:rsidRPr="00A97DA0">
              <w:rPr>
                <w:rFonts w:asciiTheme="minorHAnsi" w:hAnsiTheme="minorHAnsi"/>
                <w:b/>
                <w:sz w:val="22"/>
                <w:szCs w:val="22"/>
              </w:rPr>
              <w:t>Esther:</w:t>
            </w:r>
            <w:r w:rsidRPr="00A97DA0">
              <w:rPr>
                <w:rFonts w:asciiTheme="minorHAnsi" w:hAnsiTheme="minorHAnsi"/>
                <w:sz w:val="22"/>
                <w:szCs w:val="22"/>
              </w:rPr>
              <w:t xml:space="preserve"> In the last round of faculty development, we had more IT faculty express interest, I don’t know if it was the $100 stipend that was associated with it</w:t>
            </w:r>
            <w:r w:rsidR="000914E6" w:rsidRPr="00A97DA0">
              <w:rPr>
                <w:rFonts w:asciiTheme="minorHAnsi" w:hAnsiTheme="minorHAnsi"/>
                <w:sz w:val="22"/>
                <w:szCs w:val="22"/>
              </w:rPr>
              <w:t>, or if it was the content area. We do have a couple IT faculty out of campus that are following through and making contact with Health IT management, so I think that is a good sign, progress.</w:t>
            </w:r>
          </w:p>
          <w:p w:rsidR="000914E6" w:rsidRPr="00A97DA0" w:rsidRDefault="000914E6" w:rsidP="005F1AAA">
            <w:pPr>
              <w:rPr>
                <w:rFonts w:asciiTheme="minorHAnsi" w:hAnsiTheme="minorHAnsi"/>
                <w:sz w:val="22"/>
                <w:szCs w:val="22"/>
              </w:rPr>
            </w:pPr>
          </w:p>
          <w:p w:rsidR="000914E6" w:rsidRPr="00A97DA0" w:rsidRDefault="000914E6" w:rsidP="005F1AAA">
            <w:pPr>
              <w:rPr>
                <w:rFonts w:asciiTheme="minorHAnsi" w:hAnsiTheme="minorHAnsi"/>
                <w:sz w:val="22"/>
                <w:szCs w:val="22"/>
              </w:rPr>
            </w:pPr>
            <w:r w:rsidRPr="00A97DA0">
              <w:rPr>
                <w:rFonts w:asciiTheme="minorHAnsi" w:hAnsiTheme="minorHAnsi"/>
                <w:b/>
                <w:sz w:val="22"/>
                <w:szCs w:val="22"/>
              </w:rPr>
              <w:t>Gregg:</w:t>
            </w:r>
            <w:r w:rsidRPr="00A97DA0">
              <w:rPr>
                <w:rFonts w:asciiTheme="minorHAnsi" w:hAnsiTheme="minorHAnsi"/>
                <w:sz w:val="22"/>
                <w:szCs w:val="22"/>
              </w:rPr>
              <w:t xml:space="preserve"> I have an invitation to come and speak at the next divisional meeting of our IT faculty.</w:t>
            </w:r>
            <w:r w:rsidR="00996013" w:rsidRPr="00A97DA0">
              <w:rPr>
                <w:rFonts w:asciiTheme="minorHAnsi" w:hAnsiTheme="minorHAnsi"/>
                <w:sz w:val="22"/>
                <w:szCs w:val="22"/>
              </w:rPr>
              <w:t xml:space="preserve">  </w:t>
            </w:r>
            <w:r w:rsidRPr="00A97DA0">
              <w:rPr>
                <w:rFonts w:asciiTheme="minorHAnsi" w:hAnsiTheme="minorHAnsi"/>
                <w:sz w:val="22"/>
                <w:szCs w:val="22"/>
              </w:rPr>
              <w:t>Introducing basic issues, trends and concerns. When I meet with the IT people I may tailor it more towards their interest. I feel this is a groundbreaking opportunity to start dealing with them in a more constructive way.</w:t>
            </w:r>
          </w:p>
        </w:tc>
        <w:tc>
          <w:tcPr>
            <w:tcW w:w="5121" w:type="dxa"/>
            <w:shd w:val="clear" w:color="auto" w:fill="FFFFFF" w:themeFill="background1"/>
          </w:tcPr>
          <w:p w:rsidR="00204CF7" w:rsidRPr="00A97DA0" w:rsidRDefault="00204CF7" w:rsidP="00C563C1">
            <w:pPr>
              <w:jc w:val="center"/>
              <w:rPr>
                <w:rFonts w:asciiTheme="minorHAnsi" w:hAnsiTheme="minorHAnsi" w:cstheme="minorHAnsi"/>
                <w:b/>
                <w:i/>
                <w:sz w:val="22"/>
                <w:szCs w:val="22"/>
              </w:rPr>
            </w:pPr>
          </w:p>
        </w:tc>
      </w:tr>
      <w:tr w:rsidR="00A838B1" w:rsidRPr="00A97DA0" w:rsidTr="00CC5913">
        <w:trPr>
          <w:trHeight w:val="1495"/>
        </w:trPr>
        <w:tc>
          <w:tcPr>
            <w:tcW w:w="3690" w:type="dxa"/>
            <w:shd w:val="clear" w:color="auto" w:fill="FFFFFF" w:themeFill="background1"/>
          </w:tcPr>
          <w:p w:rsidR="00A838B1" w:rsidRPr="00A97DA0" w:rsidRDefault="00A838B1" w:rsidP="00A838B1">
            <w:pPr>
              <w:rPr>
                <w:rFonts w:asciiTheme="minorHAnsi" w:hAnsiTheme="minorHAnsi" w:cstheme="minorHAnsi"/>
                <w:b/>
                <w:color w:val="002060"/>
                <w:sz w:val="22"/>
                <w:szCs w:val="22"/>
              </w:rPr>
            </w:pPr>
            <w:r w:rsidRPr="00A97DA0">
              <w:rPr>
                <w:rFonts w:asciiTheme="minorHAnsi" w:hAnsiTheme="minorHAnsi" w:cstheme="minorHAnsi"/>
                <w:b/>
                <w:color w:val="002060"/>
                <w:sz w:val="22"/>
                <w:szCs w:val="22"/>
              </w:rPr>
              <w:lastRenderedPageBreak/>
              <w:t>Bellevue Updates</w:t>
            </w:r>
          </w:p>
          <w:p w:rsidR="00A838B1" w:rsidRPr="00A97DA0" w:rsidRDefault="00A838B1" w:rsidP="00A838B1">
            <w:pPr>
              <w:rPr>
                <w:rFonts w:asciiTheme="minorHAnsi" w:hAnsiTheme="minorHAnsi" w:cstheme="minorHAnsi"/>
                <w:i/>
                <w:color w:val="002060"/>
                <w:sz w:val="22"/>
                <w:szCs w:val="22"/>
              </w:rPr>
            </w:pPr>
            <w:r w:rsidRPr="00A97DA0">
              <w:rPr>
                <w:rFonts w:asciiTheme="minorHAnsi" w:hAnsiTheme="minorHAnsi" w:cstheme="minorHAnsi"/>
                <w:color w:val="002060"/>
                <w:sz w:val="22"/>
                <w:szCs w:val="22"/>
              </w:rPr>
              <w:t>-</w:t>
            </w:r>
            <w:r w:rsidRPr="00A97DA0">
              <w:rPr>
                <w:rFonts w:asciiTheme="minorHAnsi" w:hAnsiTheme="minorHAnsi" w:cstheme="minorHAnsi"/>
                <w:b/>
                <w:color w:val="002060"/>
                <w:sz w:val="22"/>
                <w:szCs w:val="22"/>
              </w:rPr>
              <w:t>Veterans:</w:t>
            </w:r>
            <w:r w:rsidRPr="00A97DA0">
              <w:rPr>
                <w:rFonts w:asciiTheme="minorHAnsi" w:hAnsiTheme="minorHAnsi" w:cstheme="minorHAnsi"/>
                <w:color w:val="002060"/>
                <w:sz w:val="22"/>
                <w:szCs w:val="22"/>
              </w:rPr>
              <w:t xml:space="preserve"> </w:t>
            </w:r>
            <w:r w:rsidRPr="00A97DA0">
              <w:rPr>
                <w:rFonts w:asciiTheme="minorHAnsi" w:hAnsiTheme="minorHAnsi" w:cstheme="minorHAnsi"/>
                <w:i/>
                <w:color w:val="002060"/>
                <w:sz w:val="22"/>
                <w:szCs w:val="22"/>
              </w:rPr>
              <w:t>Steve Vincent</w:t>
            </w:r>
          </w:p>
          <w:p w:rsidR="008D573E" w:rsidRPr="00A97DA0" w:rsidRDefault="008D573E" w:rsidP="00A838B1">
            <w:pPr>
              <w:rPr>
                <w:rFonts w:asciiTheme="minorHAnsi" w:hAnsiTheme="minorHAnsi" w:cstheme="minorHAnsi"/>
                <w:i/>
                <w:color w:val="002060"/>
                <w:sz w:val="22"/>
                <w:szCs w:val="22"/>
              </w:rPr>
            </w:pPr>
            <w:r w:rsidRPr="00A97DA0">
              <w:rPr>
                <w:rFonts w:asciiTheme="minorHAnsi" w:hAnsiTheme="minorHAnsi" w:cstheme="minorHAnsi"/>
                <w:i/>
                <w:color w:val="002060"/>
                <w:sz w:val="22"/>
                <w:szCs w:val="22"/>
              </w:rPr>
              <w:t>-</w:t>
            </w:r>
            <w:r w:rsidRPr="00A97DA0">
              <w:rPr>
                <w:rFonts w:asciiTheme="minorHAnsi" w:hAnsiTheme="minorHAnsi" w:cstheme="minorHAnsi"/>
                <w:b/>
                <w:color w:val="002060"/>
                <w:sz w:val="22"/>
                <w:szCs w:val="22"/>
              </w:rPr>
              <w:t xml:space="preserve">Veterans Military Skills Locator: </w:t>
            </w:r>
            <w:r w:rsidRPr="00A97DA0">
              <w:rPr>
                <w:rFonts w:asciiTheme="minorHAnsi" w:hAnsiTheme="minorHAnsi" w:cstheme="minorHAnsi"/>
                <w:i/>
                <w:color w:val="002060"/>
                <w:sz w:val="22"/>
                <w:szCs w:val="22"/>
              </w:rPr>
              <w:t>Andy Brucia &amp; Roger Adams</w:t>
            </w:r>
          </w:p>
          <w:p w:rsidR="00A838B1" w:rsidRPr="00A97DA0" w:rsidRDefault="00A838B1" w:rsidP="00A838B1">
            <w:pPr>
              <w:rPr>
                <w:rFonts w:asciiTheme="minorHAnsi" w:hAnsiTheme="minorHAnsi" w:cstheme="minorHAnsi"/>
                <w:color w:val="002060"/>
                <w:sz w:val="22"/>
                <w:szCs w:val="22"/>
              </w:rPr>
            </w:pPr>
            <w:r w:rsidRPr="00A97DA0">
              <w:rPr>
                <w:rFonts w:asciiTheme="minorHAnsi" w:hAnsiTheme="minorHAnsi" w:cstheme="minorHAnsi"/>
                <w:b/>
                <w:color w:val="002060"/>
                <w:sz w:val="22"/>
                <w:szCs w:val="22"/>
              </w:rPr>
              <w:t>-Reporting:</w:t>
            </w:r>
            <w:r w:rsidRPr="00A97DA0">
              <w:rPr>
                <w:rFonts w:asciiTheme="minorHAnsi" w:hAnsiTheme="minorHAnsi" w:cstheme="minorHAnsi"/>
                <w:color w:val="002060"/>
                <w:sz w:val="22"/>
                <w:szCs w:val="22"/>
              </w:rPr>
              <w:t xml:space="preserve"> </w:t>
            </w:r>
            <w:r w:rsidRPr="00A97DA0">
              <w:rPr>
                <w:rFonts w:asciiTheme="minorHAnsi" w:hAnsiTheme="minorHAnsi" w:cstheme="minorHAnsi"/>
                <w:i/>
                <w:color w:val="002060"/>
                <w:sz w:val="22"/>
                <w:szCs w:val="22"/>
              </w:rPr>
              <w:t>Matt Kenna</w:t>
            </w:r>
          </w:p>
          <w:p w:rsidR="00A838B1" w:rsidRPr="00A97DA0" w:rsidRDefault="00A838B1" w:rsidP="00A838B1">
            <w:pPr>
              <w:rPr>
                <w:rFonts w:asciiTheme="minorHAnsi" w:hAnsiTheme="minorHAnsi" w:cstheme="minorHAnsi"/>
                <w:i/>
                <w:color w:val="002060"/>
                <w:sz w:val="22"/>
                <w:szCs w:val="22"/>
              </w:rPr>
            </w:pPr>
            <w:r w:rsidRPr="00A97DA0">
              <w:rPr>
                <w:rFonts w:asciiTheme="minorHAnsi" w:hAnsiTheme="minorHAnsi" w:cstheme="minorHAnsi"/>
                <w:b/>
                <w:color w:val="002060"/>
                <w:sz w:val="22"/>
                <w:szCs w:val="22"/>
              </w:rPr>
              <w:t>-</w:t>
            </w:r>
            <w:r w:rsidR="0092319A" w:rsidRPr="00A97DA0">
              <w:rPr>
                <w:rFonts w:asciiTheme="minorHAnsi" w:hAnsiTheme="minorHAnsi" w:cstheme="minorHAnsi"/>
                <w:b/>
                <w:color w:val="002060"/>
                <w:sz w:val="22"/>
                <w:szCs w:val="22"/>
              </w:rPr>
              <w:t xml:space="preserve">Faculty Development: </w:t>
            </w:r>
            <w:r w:rsidR="00E51944" w:rsidRPr="00A97DA0">
              <w:rPr>
                <w:rFonts w:asciiTheme="minorHAnsi" w:hAnsiTheme="minorHAnsi" w:cstheme="minorHAnsi"/>
                <w:i/>
                <w:color w:val="002060"/>
                <w:sz w:val="22"/>
                <w:szCs w:val="22"/>
              </w:rPr>
              <w:t>Vivian Todhunter</w:t>
            </w:r>
          </w:p>
          <w:p w:rsidR="00A838B1" w:rsidRPr="00A97DA0" w:rsidRDefault="00E51944" w:rsidP="00E51944">
            <w:pPr>
              <w:rPr>
                <w:rFonts w:asciiTheme="minorHAnsi" w:hAnsiTheme="minorHAnsi" w:cstheme="minorHAnsi"/>
                <w:color w:val="002060"/>
                <w:sz w:val="22"/>
                <w:szCs w:val="22"/>
              </w:rPr>
            </w:pPr>
            <w:r w:rsidRPr="00A97DA0">
              <w:rPr>
                <w:rFonts w:asciiTheme="minorHAnsi" w:hAnsiTheme="minorHAnsi" w:cstheme="minorHAnsi"/>
                <w:b/>
                <w:color w:val="002060"/>
                <w:sz w:val="22"/>
                <w:szCs w:val="22"/>
              </w:rPr>
              <w:t xml:space="preserve">-Year 4: </w:t>
            </w:r>
            <w:r w:rsidRPr="00A97DA0">
              <w:rPr>
                <w:rFonts w:asciiTheme="minorHAnsi" w:hAnsiTheme="minorHAnsi" w:cstheme="minorHAnsi"/>
                <w:i/>
                <w:color w:val="002060"/>
                <w:sz w:val="22"/>
                <w:szCs w:val="22"/>
              </w:rPr>
              <w:t>Patricia Dombrowski</w:t>
            </w:r>
          </w:p>
        </w:tc>
        <w:tc>
          <w:tcPr>
            <w:tcW w:w="6334" w:type="dxa"/>
            <w:shd w:val="clear" w:color="auto" w:fill="FFFFFF" w:themeFill="background1"/>
          </w:tcPr>
          <w:p w:rsidR="00A97DA0" w:rsidRDefault="000914E6" w:rsidP="0086352E">
            <w:pPr>
              <w:rPr>
                <w:rFonts w:asciiTheme="minorHAnsi" w:hAnsiTheme="minorHAnsi"/>
                <w:sz w:val="22"/>
                <w:szCs w:val="22"/>
              </w:rPr>
            </w:pPr>
            <w:r w:rsidRPr="00A97DA0">
              <w:rPr>
                <w:rFonts w:asciiTheme="minorHAnsi" w:hAnsiTheme="minorHAnsi"/>
                <w:b/>
                <w:sz w:val="22"/>
                <w:szCs w:val="22"/>
              </w:rPr>
              <w:t>Steve:</w:t>
            </w:r>
            <w:r w:rsidRPr="00A97DA0">
              <w:rPr>
                <w:rFonts w:asciiTheme="minorHAnsi" w:hAnsiTheme="minorHAnsi"/>
                <w:sz w:val="22"/>
                <w:szCs w:val="22"/>
              </w:rPr>
              <w:t xml:space="preserve"> </w:t>
            </w:r>
            <w:r w:rsidR="00021013" w:rsidRPr="00A97DA0">
              <w:rPr>
                <w:rFonts w:asciiTheme="minorHAnsi" w:hAnsiTheme="minorHAnsi"/>
                <w:sz w:val="22"/>
                <w:szCs w:val="22"/>
              </w:rPr>
              <w:t xml:space="preserve">Working with Roger on spring EMR deployments and looking ahead to whatever the transition is in Sunset is, and supporting you through that. Continuing outreach and engagement, talking to urban agencies and other healthcare agencies, teaching them on the value of hiring a veteran. </w:t>
            </w:r>
          </w:p>
          <w:p w:rsidR="00A97DA0" w:rsidRDefault="00021013" w:rsidP="0086352E">
            <w:pPr>
              <w:rPr>
                <w:rFonts w:asciiTheme="minorHAnsi" w:hAnsiTheme="minorHAnsi"/>
                <w:sz w:val="22"/>
                <w:szCs w:val="22"/>
              </w:rPr>
            </w:pPr>
            <w:r w:rsidRPr="00A97DA0">
              <w:rPr>
                <w:rFonts w:asciiTheme="minorHAnsi" w:hAnsiTheme="minorHAnsi"/>
                <w:sz w:val="22"/>
                <w:szCs w:val="22"/>
              </w:rPr>
              <w:t xml:space="preserve">HIMSS15 in Chicago, working with HIMSS National for an outreach initiative, looking forward to that working out. </w:t>
            </w:r>
          </w:p>
          <w:p w:rsidR="00A838B1" w:rsidRPr="00A97DA0" w:rsidRDefault="00021013" w:rsidP="0086352E">
            <w:pPr>
              <w:rPr>
                <w:rFonts w:asciiTheme="minorHAnsi" w:hAnsiTheme="minorHAnsi"/>
                <w:sz w:val="22"/>
                <w:szCs w:val="22"/>
              </w:rPr>
            </w:pPr>
            <w:r w:rsidRPr="00A97DA0">
              <w:rPr>
                <w:rFonts w:asciiTheme="minorHAnsi" w:hAnsiTheme="minorHAnsi"/>
                <w:sz w:val="22"/>
                <w:szCs w:val="22"/>
              </w:rPr>
              <w:t>JBLM is doing another major transition summit, like the one that was done last year</w:t>
            </w:r>
            <w:r w:rsidR="00855AB5" w:rsidRPr="00A97DA0">
              <w:rPr>
                <w:rFonts w:asciiTheme="minorHAnsi" w:hAnsiTheme="minorHAnsi"/>
                <w:sz w:val="22"/>
                <w:szCs w:val="22"/>
              </w:rPr>
              <w:t>, 3 consecutive days. Day 1: is high-level outreach overview education, Day 2: industry sector specific outreach engagement specific for transitioning military, Day 3: major career fair. From an academic calen</w:t>
            </w:r>
            <w:r w:rsidR="00A97DA0">
              <w:rPr>
                <w:rFonts w:asciiTheme="minorHAnsi" w:hAnsiTheme="minorHAnsi"/>
                <w:sz w:val="22"/>
                <w:szCs w:val="22"/>
              </w:rPr>
              <w:t xml:space="preserve">dar standpoint, the week of October </w:t>
            </w:r>
            <w:r w:rsidR="00855AB5" w:rsidRPr="00A97DA0">
              <w:rPr>
                <w:rFonts w:asciiTheme="minorHAnsi" w:hAnsiTheme="minorHAnsi"/>
                <w:sz w:val="22"/>
                <w:szCs w:val="22"/>
              </w:rPr>
              <w:t>21</w:t>
            </w:r>
            <w:r w:rsidR="00855AB5" w:rsidRPr="00A97DA0">
              <w:rPr>
                <w:rFonts w:asciiTheme="minorHAnsi" w:hAnsiTheme="minorHAnsi"/>
                <w:sz w:val="22"/>
                <w:szCs w:val="22"/>
                <w:vertAlign w:val="superscript"/>
              </w:rPr>
              <w:t>st</w:t>
            </w:r>
            <w:r w:rsidR="00855AB5" w:rsidRPr="00A97DA0">
              <w:rPr>
                <w:rFonts w:asciiTheme="minorHAnsi" w:hAnsiTheme="minorHAnsi"/>
                <w:sz w:val="22"/>
                <w:szCs w:val="22"/>
              </w:rPr>
              <w:t xml:space="preserve"> or so</w:t>
            </w:r>
            <w:r w:rsidR="0086352E" w:rsidRPr="00A97DA0">
              <w:rPr>
                <w:rFonts w:asciiTheme="minorHAnsi" w:hAnsiTheme="minorHAnsi"/>
                <w:sz w:val="22"/>
                <w:szCs w:val="22"/>
              </w:rPr>
              <w:t>, that’s problematic for support because the start of the new quarter, I know that’s an issue, but at a minimum that last day</w:t>
            </w:r>
            <w:r w:rsidR="00232B2D" w:rsidRPr="00A97DA0">
              <w:rPr>
                <w:rFonts w:asciiTheme="minorHAnsi" w:hAnsiTheme="minorHAnsi"/>
                <w:sz w:val="22"/>
                <w:szCs w:val="22"/>
              </w:rPr>
              <w:t>, is career day and would be great for those people coming out of your program.</w:t>
            </w:r>
          </w:p>
          <w:p w:rsidR="00232B2D" w:rsidRPr="00A97DA0" w:rsidRDefault="00232B2D" w:rsidP="0086352E">
            <w:pPr>
              <w:rPr>
                <w:rFonts w:asciiTheme="minorHAnsi" w:hAnsiTheme="minorHAnsi"/>
                <w:sz w:val="22"/>
                <w:szCs w:val="22"/>
              </w:rPr>
            </w:pPr>
          </w:p>
          <w:p w:rsidR="009A1FDB" w:rsidRPr="00A97DA0" w:rsidRDefault="00232B2D" w:rsidP="00232B2D">
            <w:pPr>
              <w:rPr>
                <w:rFonts w:asciiTheme="minorHAnsi" w:hAnsiTheme="minorHAnsi"/>
                <w:sz w:val="22"/>
                <w:szCs w:val="22"/>
              </w:rPr>
            </w:pPr>
            <w:r w:rsidRPr="00A97DA0">
              <w:rPr>
                <w:rFonts w:asciiTheme="minorHAnsi" w:hAnsiTheme="minorHAnsi"/>
                <w:b/>
                <w:sz w:val="22"/>
                <w:szCs w:val="22"/>
              </w:rPr>
              <w:t>Patricia:</w:t>
            </w:r>
            <w:r w:rsidRPr="00A97DA0">
              <w:rPr>
                <w:rFonts w:asciiTheme="minorHAnsi" w:hAnsiTheme="minorHAnsi"/>
                <w:sz w:val="22"/>
                <w:szCs w:val="22"/>
              </w:rPr>
              <w:t xml:space="preserve"> </w:t>
            </w:r>
            <w:r w:rsidR="00A97DA0">
              <w:rPr>
                <w:rFonts w:asciiTheme="minorHAnsi" w:hAnsiTheme="minorHAnsi"/>
                <w:sz w:val="22"/>
                <w:szCs w:val="22"/>
              </w:rPr>
              <w:t>Our</w:t>
            </w:r>
            <w:r w:rsidRPr="00A97DA0">
              <w:rPr>
                <w:rFonts w:asciiTheme="minorHAnsi" w:hAnsiTheme="minorHAnsi"/>
                <w:sz w:val="22"/>
                <w:szCs w:val="22"/>
              </w:rPr>
              <w:t xml:space="preserve"> </w:t>
            </w:r>
            <w:r w:rsidR="00A97DA0">
              <w:rPr>
                <w:rFonts w:asciiTheme="minorHAnsi" w:hAnsiTheme="minorHAnsi"/>
                <w:sz w:val="22"/>
                <w:szCs w:val="22"/>
              </w:rPr>
              <w:t>grant</w:t>
            </w:r>
            <w:r w:rsidRPr="00A97DA0">
              <w:rPr>
                <w:rFonts w:asciiTheme="minorHAnsi" w:hAnsiTheme="minorHAnsi"/>
                <w:sz w:val="22"/>
                <w:szCs w:val="22"/>
              </w:rPr>
              <w:t xml:space="preserve"> funds </w:t>
            </w:r>
            <w:r w:rsidR="00A97DA0">
              <w:rPr>
                <w:rFonts w:asciiTheme="minorHAnsi" w:hAnsiTheme="minorHAnsi"/>
                <w:sz w:val="22"/>
                <w:szCs w:val="22"/>
              </w:rPr>
              <w:t xml:space="preserve">a Veterans Initiative with </w:t>
            </w:r>
            <w:r w:rsidRPr="00A97DA0">
              <w:rPr>
                <w:rFonts w:asciiTheme="minorHAnsi" w:hAnsiTheme="minorHAnsi"/>
                <w:sz w:val="22"/>
                <w:szCs w:val="22"/>
              </w:rPr>
              <w:t>HIMSS</w:t>
            </w:r>
            <w:r w:rsidR="00A97DA0">
              <w:rPr>
                <w:rFonts w:asciiTheme="minorHAnsi" w:hAnsiTheme="minorHAnsi"/>
                <w:sz w:val="22"/>
                <w:szCs w:val="22"/>
              </w:rPr>
              <w:t xml:space="preserve"> – PM, Amy Justice, passed along a message from a transitioning veteran she’s been in contact with. “I</w:t>
            </w:r>
            <w:r w:rsidRPr="00A97DA0">
              <w:rPr>
                <w:rFonts w:asciiTheme="minorHAnsi" w:hAnsiTheme="minorHAnsi"/>
                <w:sz w:val="22"/>
                <w:szCs w:val="22"/>
              </w:rPr>
              <w:t xml:space="preserve"> never really thought about moving into Health IT after retirement, until I heard about the program (HIMSS Hero’s Welcome to Health IT), now I can’t stop reading and studying about it, excited about moving into another IT field, that provides me with the  means to help other and improve patient care by leveraging</w:t>
            </w:r>
            <w:r w:rsidR="009A1FDB" w:rsidRPr="00A97DA0">
              <w:rPr>
                <w:rFonts w:asciiTheme="minorHAnsi" w:hAnsiTheme="minorHAnsi"/>
                <w:sz w:val="22"/>
                <w:szCs w:val="22"/>
              </w:rPr>
              <w:t xml:space="preserve"> IT and IT systems.” </w:t>
            </w:r>
          </w:p>
          <w:p w:rsidR="009A1FDB" w:rsidRPr="00A97DA0" w:rsidRDefault="009A1FDB" w:rsidP="00232B2D">
            <w:pPr>
              <w:rPr>
                <w:rFonts w:asciiTheme="minorHAnsi" w:hAnsiTheme="minorHAnsi"/>
                <w:sz w:val="22"/>
                <w:szCs w:val="22"/>
              </w:rPr>
            </w:pPr>
          </w:p>
          <w:p w:rsidR="00640FBC" w:rsidRPr="00A97DA0" w:rsidRDefault="009A1FDB" w:rsidP="00640FBC">
            <w:pPr>
              <w:rPr>
                <w:rFonts w:asciiTheme="minorHAnsi" w:hAnsiTheme="minorHAnsi"/>
                <w:sz w:val="22"/>
                <w:szCs w:val="22"/>
              </w:rPr>
            </w:pPr>
            <w:r w:rsidRPr="00A97DA0">
              <w:rPr>
                <w:rFonts w:asciiTheme="minorHAnsi" w:hAnsiTheme="minorHAnsi"/>
                <w:b/>
                <w:sz w:val="22"/>
                <w:szCs w:val="22"/>
              </w:rPr>
              <w:t>Patricia:</w:t>
            </w:r>
            <w:r w:rsidRPr="00A97DA0">
              <w:rPr>
                <w:rFonts w:asciiTheme="minorHAnsi" w:hAnsiTheme="minorHAnsi"/>
                <w:sz w:val="22"/>
                <w:szCs w:val="22"/>
              </w:rPr>
              <w:t xml:space="preserve"> </w:t>
            </w:r>
            <w:r w:rsidR="00A97DA0">
              <w:rPr>
                <w:rFonts w:asciiTheme="minorHAnsi" w:hAnsiTheme="minorHAnsi"/>
                <w:sz w:val="22"/>
                <w:szCs w:val="22"/>
              </w:rPr>
              <w:t xml:space="preserve">A tool that Andy and Roger have been developing can </w:t>
            </w:r>
            <w:r w:rsidR="00640FBC" w:rsidRPr="00A97DA0">
              <w:rPr>
                <w:rFonts w:asciiTheme="minorHAnsi" w:hAnsiTheme="minorHAnsi"/>
                <w:sz w:val="22"/>
                <w:szCs w:val="22"/>
              </w:rPr>
              <w:t>go beyond the veteran’s p</w:t>
            </w:r>
            <w:r w:rsidR="00A97DA0">
              <w:rPr>
                <w:rFonts w:asciiTheme="minorHAnsi" w:hAnsiTheme="minorHAnsi"/>
                <w:sz w:val="22"/>
                <w:szCs w:val="22"/>
              </w:rPr>
              <w:t xml:space="preserve">opulation and beyond Health IT. </w:t>
            </w:r>
            <w:r w:rsidR="00640FBC" w:rsidRPr="00A97DA0">
              <w:rPr>
                <w:rFonts w:asciiTheme="minorHAnsi" w:hAnsiTheme="minorHAnsi"/>
                <w:sz w:val="22"/>
                <w:szCs w:val="22"/>
              </w:rPr>
              <w:t>It is c</w:t>
            </w:r>
            <w:r w:rsidR="00E95154" w:rsidRPr="00A97DA0">
              <w:rPr>
                <w:rFonts w:asciiTheme="minorHAnsi" w:hAnsiTheme="minorHAnsi"/>
                <w:sz w:val="22"/>
                <w:szCs w:val="22"/>
              </w:rPr>
              <w:t xml:space="preserve">alled </w:t>
            </w:r>
            <w:r w:rsidR="00A97DA0">
              <w:rPr>
                <w:rFonts w:asciiTheme="minorHAnsi" w:hAnsiTheme="minorHAnsi"/>
                <w:sz w:val="22"/>
                <w:szCs w:val="22"/>
              </w:rPr>
              <w:t xml:space="preserve">Employer’s </w:t>
            </w:r>
            <w:r w:rsidR="00E95154" w:rsidRPr="00A97DA0">
              <w:rPr>
                <w:rFonts w:asciiTheme="minorHAnsi" w:hAnsiTheme="minorHAnsi"/>
                <w:sz w:val="22"/>
                <w:szCs w:val="22"/>
              </w:rPr>
              <w:t xml:space="preserve">Military </w:t>
            </w:r>
            <w:r w:rsidR="00640FBC" w:rsidRPr="00A97DA0">
              <w:rPr>
                <w:rFonts w:asciiTheme="minorHAnsi" w:hAnsiTheme="minorHAnsi"/>
                <w:sz w:val="22"/>
                <w:szCs w:val="22"/>
              </w:rPr>
              <w:t>Skill</w:t>
            </w:r>
            <w:r w:rsidR="00A97DA0">
              <w:rPr>
                <w:rFonts w:asciiTheme="minorHAnsi" w:hAnsiTheme="minorHAnsi"/>
                <w:sz w:val="22"/>
                <w:szCs w:val="22"/>
              </w:rPr>
              <w:t>s</w:t>
            </w:r>
            <w:r w:rsidR="00640FBC" w:rsidRPr="00A97DA0">
              <w:rPr>
                <w:rFonts w:asciiTheme="minorHAnsi" w:hAnsiTheme="minorHAnsi"/>
                <w:sz w:val="22"/>
                <w:szCs w:val="22"/>
              </w:rPr>
              <w:t xml:space="preserve"> Locator</w:t>
            </w:r>
            <w:r w:rsidR="00A97DA0">
              <w:rPr>
                <w:rFonts w:asciiTheme="minorHAnsi" w:hAnsiTheme="minorHAnsi"/>
                <w:sz w:val="22"/>
                <w:szCs w:val="22"/>
              </w:rPr>
              <w:t xml:space="preserve"> (EMSL)</w:t>
            </w:r>
            <w:r w:rsidR="00E95154" w:rsidRPr="00A97DA0">
              <w:rPr>
                <w:rFonts w:asciiTheme="minorHAnsi" w:hAnsiTheme="minorHAnsi"/>
                <w:sz w:val="22"/>
                <w:szCs w:val="22"/>
              </w:rPr>
              <w:t xml:space="preserve">. </w:t>
            </w:r>
            <w:r w:rsidR="00A97DA0">
              <w:rPr>
                <w:rFonts w:asciiTheme="minorHAnsi" w:hAnsiTheme="minorHAnsi"/>
                <w:sz w:val="22"/>
                <w:szCs w:val="22"/>
              </w:rPr>
              <w:t>Bellevue</w:t>
            </w:r>
            <w:r w:rsidR="00E95154" w:rsidRPr="00A97DA0">
              <w:rPr>
                <w:rFonts w:asciiTheme="minorHAnsi" w:hAnsiTheme="minorHAnsi"/>
                <w:sz w:val="22"/>
                <w:szCs w:val="22"/>
              </w:rPr>
              <w:t xml:space="preserve"> recently showed it to some leadership with the DoL and DoE and they were very excited about it. They are talking it up in DC now. On the macro level we think it is going to be a game changer at looking at transferable skills to academic credit. </w:t>
            </w:r>
          </w:p>
          <w:p w:rsidR="00640FBC" w:rsidRPr="00A97DA0" w:rsidRDefault="00640FBC" w:rsidP="00640FBC">
            <w:pPr>
              <w:rPr>
                <w:rFonts w:asciiTheme="minorHAnsi" w:hAnsiTheme="minorHAnsi"/>
                <w:sz w:val="22"/>
                <w:szCs w:val="22"/>
              </w:rPr>
            </w:pPr>
          </w:p>
          <w:p w:rsidR="005C1E6A" w:rsidRDefault="005C1E6A" w:rsidP="00CC4C10">
            <w:pPr>
              <w:rPr>
                <w:rFonts w:asciiTheme="minorHAnsi" w:hAnsiTheme="minorHAnsi"/>
                <w:sz w:val="22"/>
                <w:szCs w:val="22"/>
              </w:rPr>
            </w:pPr>
            <w:r>
              <w:rPr>
                <w:rFonts w:asciiTheme="minorHAnsi" w:hAnsiTheme="minorHAnsi"/>
                <w:sz w:val="22"/>
                <w:szCs w:val="22"/>
              </w:rPr>
              <w:t>The</w:t>
            </w:r>
            <w:r w:rsidR="00E95154" w:rsidRPr="00A97DA0">
              <w:rPr>
                <w:rFonts w:asciiTheme="minorHAnsi" w:hAnsiTheme="minorHAnsi"/>
                <w:sz w:val="22"/>
                <w:szCs w:val="22"/>
              </w:rPr>
              <w:t xml:space="preserve"> tool was designed out of the </w:t>
            </w:r>
            <w:r w:rsidR="00FE103D" w:rsidRPr="00A97DA0">
              <w:rPr>
                <w:rFonts w:asciiTheme="minorHAnsi" w:hAnsiTheme="minorHAnsi"/>
                <w:sz w:val="22"/>
                <w:szCs w:val="22"/>
              </w:rPr>
              <w:t>ACE n</w:t>
            </w:r>
            <w:r w:rsidR="00E95154" w:rsidRPr="00A97DA0">
              <w:rPr>
                <w:rFonts w:asciiTheme="minorHAnsi" w:hAnsiTheme="minorHAnsi"/>
                <w:sz w:val="22"/>
                <w:szCs w:val="22"/>
              </w:rPr>
              <w:t>et data, gives us employment and training data from the military</w:t>
            </w:r>
            <w:r w:rsidR="00FE103D" w:rsidRPr="00A97DA0">
              <w:rPr>
                <w:rFonts w:asciiTheme="minorHAnsi" w:hAnsiTheme="minorHAnsi"/>
                <w:sz w:val="22"/>
                <w:szCs w:val="22"/>
              </w:rPr>
              <w:t xml:space="preserve"> and gives us credit recommendations from ACE, which is the credit recommender from the military to colleges. </w:t>
            </w:r>
            <w:r>
              <w:rPr>
                <w:rFonts w:asciiTheme="minorHAnsi" w:hAnsiTheme="minorHAnsi"/>
                <w:sz w:val="22"/>
                <w:szCs w:val="22"/>
              </w:rPr>
              <w:t xml:space="preserve">For example, an employer could select a skill, say Business Analytics and then a list of military </w:t>
            </w:r>
            <w:r w:rsidR="00FE103D" w:rsidRPr="00A97DA0">
              <w:rPr>
                <w:rFonts w:asciiTheme="minorHAnsi" w:hAnsiTheme="minorHAnsi"/>
                <w:sz w:val="22"/>
                <w:szCs w:val="22"/>
              </w:rPr>
              <w:t xml:space="preserve">occupations that match the </w:t>
            </w:r>
            <w:r>
              <w:rPr>
                <w:rFonts w:asciiTheme="minorHAnsi" w:hAnsiTheme="minorHAnsi"/>
                <w:sz w:val="22"/>
                <w:szCs w:val="22"/>
              </w:rPr>
              <w:t>skills that you select there generates on the right. S</w:t>
            </w:r>
            <w:r w:rsidR="00FE103D" w:rsidRPr="00A97DA0">
              <w:rPr>
                <w:rFonts w:asciiTheme="minorHAnsi" w:hAnsiTheme="minorHAnsi"/>
                <w:sz w:val="22"/>
                <w:szCs w:val="22"/>
              </w:rPr>
              <w:t xml:space="preserve">ometimes there will be a lot of matches and sometimes just a few. </w:t>
            </w:r>
            <w:r>
              <w:rPr>
                <w:rFonts w:asciiTheme="minorHAnsi" w:hAnsiTheme="minorHAnsi"/>
                <w:sz w:val="22"/>
                <w:szCs w:val="22"/>
              </w:rPr>
              <w:t xml:space="preserve">To learn more about the specific military occupations that match your search, you click on the occupation and you are taken to </w:t>
            </w:r>
            <w:r w:rsidR="00E95374" w:rsidRPr="00A97DA0">
              <w:rPr>
                <w:rFonts w:asciiTheme="minorHAnsi" w:hAnsiTheme="minorHAnsi"/>
                <w:sz w:val="22"/>
                <w:szCs w:val="22"/>
              </w:rPr>
              <w:t xml:space="preserve">the military occupation description, which are provided by each military branch to ACE net. </w:t>
            </w:r>
          </w:p>
          <w:p w:rsidR="005C1E6A" w:rsidRDefault="005C1E6A" w:rsidP="00CC4C10">
            <w:pPr>
              <w:rPr>
                <w:rFonts w:asciiTheme="minorHAnsi" w:hAnsiTheme="minorHAnsi"/>
                <w:sz w:val="22"/>
                <w:szCs w:val="22"/>
              </w:rPr>
            </w:pPr>
          </w:p>
          <w:p w:rsidR="00E95374" w:rsidRPr="00A97DA0" w:rsidRDefault="005C1E6A" w:rsidP="00CC4C10">
            <w:pPr>
              <w:rPr>
                <w:rFonts w:asciiTheme="minorHAnsi" w:hAnsiTheme="minorHAnsi"/>
                <w:sz w:val="22"/>
                <w:szCs w:val="22"/>
              </w:rPr>
            </w:pPr>
            <w:r>
              <w:rPr>
                <w:rFonts w:asciiTheme="minorHAnsi" w:hAnsiTheme="minorHAnsi"/>
                <w:sz w:val="22"/>
                <w:szCs w:val="22"/>
              </w:rPr>
              <w:t>The reason this tool is different is that m</w:t>
            </w:r>
            <w:r w:rsidR="00E95374" w:rsidRPr="00A97DA0">
              <w:rPr>
                <w:rFonts w:asciiTheme="minorHAnsi" w:hAnsiTheme="minorHAnsi"/>
                <w:sz w:val="22"/>
                <w:szCs w:val="22"/>
              </w:rPr>
              <w:t xml:space="preserve">ilitary crosswalks </w:t>
            </w:r>
            <w:r>
              <w:rPr>
                <w:rFonts w:asciiTheme="minorHAnsi" w:hAnsiTheme="minorHAnsi"/>
                <w:sz w:val="22"/>
                <w:szCs w:val="22"/>
              </w:rPr>
              <w:t xml:space="preserve">generally only </w:t>
            </w:r>
            <w:r w:rsidR="00E95374" w:rsidRPr="00A97DA0">
              <w:rPr>
                <w:rFonts w:asciiTheme="minorHAnsi" w:hAnsiTheme="minorHAnsi"/>
                <w:sz w:val="22"/>
                <w:szCs w:val="22"/>
              </w:rPr>
              <w:t>let you enter in a military occupation code. A lot of recruiters have no idea about military codes</w:t>
            </w:r>
            <w:r>
              <w:rPr>
                <w:rFonts w:asciiTheme="minorHAnsi" w:hAnsiTheme="minorHAnsi"/>
                <w:sz w:val="22"/>
                <w:szCs w:val="22"/>
              </w:rPr>
              <w:t xml:space="preserve">, but they do know the skills they need to hire for. </w:t>
            </w:r>
            <w:r w:rsidR="00E95374" w:rsidRPr="00A97DA0">
              <w:rPr>
                <w:rFonts w:asciiTheme="minorHAnsi" w:hAnsiTheme="minorHAnsi"/>
                <w:sz w:val="22"/>
                <w:szCs w:val="22"/>
              </w:rPr>
              <w:t xml:space="preserve">This tool </w:t>
            </w:r>
            <w:r>
              <w:rPr>
                <w:rFonts w:asciiTheme="minorHAnsi" w:hAnsiTheme="minorHAnsi"/>
                <w:sz w:val="22"/>
                <w:szCs w:val="22"/>
              </w:rPr>
              <w:t>allows the user to select the</w:t>
            </w:r>
            <w:r w:rsidR="00CC4C10" w:rsidRPr="00A97DA0">
              <w:rPr>
                <w:rFonts w:asciiTheme="minorHAnsi" w:hAnsiTheme="minorHAnsi"/>
                <w:sz w:val="22"/>
                <w:szCs w:val="22"/>
              </w:rPr>
              <w:t xml:space="preserve"> skills you need and it will match military occupations </w:t>
            </w:r>
            <w:r>
              <w:rPr>
                <w:rFonts w:asciiTheme="minorHAnsi" w:hAnsiTheme="minorHAnsi"/>
                <w:sz w:val="22"/>
                <w:szCs w:val="22"/>
              </w:rPr>
              <w:t>that are relevant</w:t>
            </w:r>
            <w:r w:rsidR="00CC4C10" w:rsidRPr="00A97DA0">
              <w:rPr>
                <w:rFonts w:asciiTheme="minorHAnsi" w:hAnsiTheme="minorHAnsi"/>
                <w:sz w:val="22"/>
                <w:szCs w:val="22"/>
              </w:rPr>
              <w:t>. It is Beta</w:t>
            </w:r>
            <w:r>
              <w:rPr>
                <w:rFonts w:asciiTheme="minorHAnsi" w:hAnsiTheme="minorHAnsi"/>
                <w:sz w:val="22"/>
                <w:szCs w:val="22"/>
              </w:rPr>
              <w:t>-changes will hopefully be made to continue to refine and improve the tool.</w:t>
            </w:r>
          </w:p>
          <w:p w:rsidR="00E22694" w:rsidRPr="00A97DA0" w:rsidRDefault="00E22694" w:rsidP="00CC4C10">
            <w:pPr>
              <w:rPr>
                <w:rFonts w:asciiTheme="minorHAnsi" w:hAnsiTheme="minorHAnsi"/>
                <w:sz w:val="22"/>
                <w:szCs w:val="22"/>
              </w:rPr>
            </w:pPr>
          </w:p>
          <w:p w:rsidR="00E22694" w:rsidRPr="00A97DA0" w:rsidRDefault="00CF0B30" w:rsidP="00CC4C10">
            <w:pPr>
              <w:rPr>
                <w:rFonts w:asciiTheme="minorHAnsi" w:hAnsiTheme="minorHAnsi"/>
                <w:sz w:val="22"/>
                <w:szCs w:val="22"/>
              </w:rPr>
            </w:pPr>
            <w:r w:rsidRPr="00A97DA0">
              <w:rPr>
                <w:rFonts w:asciiTheme="minorHAnsi" w:hAnsiTheme="minorHAnsi"/>
                <w:sz w:val="22"/>
                <w:szCs w:val="22"/>
              </w:rPr>
              <w:t xml:space="preserve">Steve: I had a chance to look at it, I think it is a fantastic tool, looking at things through a different lens, as you are reaching out to the navigators, I do want to highlight that ONET has gotten a lot better, from the perspective of trying to take folks from the military </w:t>
            </w:r>
            <w:r w:rsidRPr="00A97DA0">
              <w:rPr>
                <w:rFonts w:asciiTheme="minorHAnsi" w:hAnsiTheme="minorHAnsi"/>
                <w:sz w:val="22"/>
                <w:szCs w:val="22"/>
              </w:rPr>
              <w:lastRenderedPageBreak/>
              <w:t>background and working with them articulate their transferrable skills, not to take anything away from Andy’s tool, because it is valuable. But looking at it through a different lens, as a veteran is trying to put down their skills, ONET has gotten a lot better on their military crosswalk, working with them, help them generate their resume, take another look at ONET.</w:t>
            </w:r>
          </w:p>
          <w:p w:rsidR="00CF0B30" w:rsidRPr="00A97DA0" w:rsidRDefault="00CF0B30" w:rsidP="00CC4C10">
            <w:pPr>
              <w:rPr>
                <w:rFonts w:asciiTheme="minorHAnsi" w:hAnsiTheme="minorHAnsi"/>
                <w:sz w:val="22"/>
                <w:szCs w:val="22"/>
              </w:rPr>
            </w:pPr>
          </w:p>
          <w:p w:rsidR="00CF0B30" w:rsidRPr="00A97DA0" w:rsidRDefault="00CF0B30" w:rsidP="00B97B35">
            <w:pPr>
              <w:rPr>
                <w:rFonts w:asciiTheme="minorHAnsi" w:hAnsiTheme="minorHAnsi"/>
                <w:sz w:val="22"/>
                <w:szCs w:val="22"/>
              </w:rPr>
            </w:pPr>
            <w:r w:rsidRPr="00A97DA0">
              <w:rPr>
                <w:rFonts w:asciiTheme="minorHAnsi" w:hAnsiTheme="minorHAnsi"/>
                <w:sz w:val="22"/>
                <w:szCs w:val="22"/>
              </w:rPr>
              <w:t xml:space="preserve">Patricia: Steve looking at it from another perspective that’s great. I have great admiration for Andy and Roger for putting this together, this fills a gap for something that didn’t </w:t>
            </w:r>
            <w:r w:rsidR="005C1E6A">
              <w:rPr>
                <w:rFonts w:asciiTheme="minorHAnsi" w:hAnsiTheme="minorHAnsi"/>
                <w:sz w:val="22"/>
                <w:szCs w:val="22"/>
              </w:rPr>
              <w:t>exist</w:t>
            </w:r>
            <w:r w:rsidR="00B97B35" w:rsidRPr="00A97DA0">
              <w:rPr>
                <w:rFonts w:asciiTheme="minorHAnsi" w:hAnsiTheme="minorHAnsi"/>
                <w:sz w:val="22"/>
                <w:szCs w:val="22"/>
              </w:rPr>
              <w:t xml:space="preserve">, for instance if you’re talking to an industry partner and they say “I would like to hire veterans, I don’t have time to go through military job descriptions.” This is that short cut that is needed. Providence is interested in jumping on it right away. </w:t>
            </w:r>
            <w:r w:rsidR="00727400" w:rsidRPr="00A97DA0">
              <w:rPr>
                <w:rFonts w:asciiTheme="minorHAnsi" w:hAnsiTheme="minorHAnsi"/>
                <w:sz w:val="22"/>
                <w:szCs w:val="22"/>
              </w:rPr>
              <w:t>It could be a real handy tool for employment, congratulations Andy and Roger.</w:t>
            </w:r>
          </w:p>
          <w:p w:rsidR="00727400" w:rsidRPr="00A97DA0" w:rsidRDefault="00727400" w:rsidP="00B97B35">
            <w:pPr>
              <w:rPr>
                <w:rFonts w:asciiTheme="minorHAnsi" w:hAnsiTheme="minorHAnsi"/>
                <w:sz w:val="22"/>
                <w:szCs w:val="22"/>
              </w:rPr>
            </w:pPr>
          </w:p>
          <w:p w:rsidR="00727400" w:rsidRPr="00A97DA0" w:rsidRDefault="005C1E6A" w:rsidP="00B97B35">
            <w:pPr>
              <w:rPr>
                <w:rFonts w:asciiTheme="minorHAnsi" w:hAnsiTheme="minorHAnsi"/>
                <w:sz w:val="22"/>
                <w:szCs w:val="22"/>
              </w:rPr>
            </w:pPr>
            <w:r>
              <w:rPr>
                <w:rFonts w:asciiTheme="minorHAnsi" w:hAnsiTheme="minorHAnsi"/>
                <w:sz w:val="22"/>
                <w:szCs w:val="22"/>
              </w:rPr>
              <w:t xml:space="preserve">The database/set is </w:t>
            </w:r>
            <w:r w:rsidR="00727400" w:rsidRPr="00A97DA0">
              <w:rPr>
                <w:rFonts w:asciiTheme="minorHAnsi" w:hAnsiTheme="minorHAnsi"/>
                <w:sz w:val="22"/>
                <w:szCs w:val="22"/>
              </w:rPr>
              <w:t>static. I think it is a great tool, ONET is a great tool but between the two of them you are covering a lot of area.</w:t>
            </w:r>
          </w:p>
          <w:p w:rsidR="00727400" w:rsidRPr="00A97DA0" w:rsidRDefault="00727400" w:rsidP="00B97B35">
            <w:pPr>
              <w:rPr>
                <w:rFonts w:asciiTheme="minorHAnsi" w:hAnsiTheme="minorHAnsi"/>
                <w:sz w:val="22"/>
                <w:szCs w:val="22"/>
              </w:rPr>
            </w:pPr>
          </w:p>
          <w:p w:rsidR="00727400" w:rsidRPr="00A97DA0" w:rsidRDefault="00727400" w:rsidP="00B97B35">
            <w:pPr>
              <w:rPr>
                <w:rFonts w:asciiTheme="minorHAnsi" w:hAnsiTheme="minorHAnsi"/>
                <w:sz w:val="22"/>
                <w:szCs w:val="22"/>
              </w:rPr>
            </w:pPr>
            <w:r w:rsidRPr="00A97DA0">
              <w:rPr>
                <w:rFonts w:asciiTheme="minorHAnsi" w:hAnsiTheme="minorHAnsi"/>
                <w:sz w:val="22"/>
                <w:szCs w:val="22"/>
              </w:rPr>
              <w:t>Matt: Reporting: got our quarter 9 reports in, thanks everybody, will be posting it up on the web. Service plan data is due by Friday, February 20, 2015. Let me know if you have any questions, I tried to include all the information in it, which I sent out last week. We are trying to capture all the data for the service plan till now.</w:t>
            </w:r>
          </w:p>
          <w:p w:rsidR="00727400" w:rsidRPr="00A97DA0" w:rsidRDefault="00727400" w:rsidP="00B97B35">
            <w:pPr>
              <w:rPr>
                <w:rFonts w:asciiTheme="minorHAnsi" w:hAnsiTheme="minorHAnsi"/>
                <w:sz w:val="22"/>
                <w:szCs w:val="22"/>
              </w:rPr>
            </w:pPr>
          </w:p>
          <w:p w:rsidR="00727400" w:rsidRPr="00A97DA0" w:rsidRDefault="006620D8" w:rsidP="00B97B35">
            <w:pPr>
              <w:rPr>
                <w:rFonts w:asciiTheme="minorHAnsi" w:hAnsiTheme="minorHAnsi"/>
                <w:sz w:val="22"/>
                <w:szCs w:val="22"/>
              </w:rPr>
            </w:pPr>
            <w:r w:rsidRPr="00A97DA0">
              <w:rPr>
                <w:rFonts w:asciiTheme="minorHAnsi" w:hAnsiTheme="minorHAnsi"/>
                <w:sz w:val="22"/>
                <w:szCs w:val="22"/>
              </w:rPr>
              <w:t>Patricia: Matt you have let everyone know that you will be scheduling the on-site support visits.</w:t>
            </w:r>
          </w:p>
          <w:p w:rsidR="006620D8" w:rsidRPr="00A97DA0" w:rsidRDefault="006620D8" w:rsidP="00B97B35">
            <w:pPr>
              <w:rPr>
                <w:rFonts w:asciiTheme="minorHAnsi" w:hAnsiTheme="minorHAnsi"/>
                <w:sz w:val="22"/>
                <w:szCs w:val="22"/>
              </w:rPr>
            </w:pPr>
          </w:p>
          <w:p w:rsidR="006620D8" w:rsidRPr="00A97DA0" w:rsidRDefault="006620D8" w:rsidP="00B97B35">
            <w:pPr>
              <w:rPr>
                <w:rFonts w:asciiTheme="minorHAnsi" w:hAnsiTheme="minorHAnsi"/>
                <w:sz w:val="22"/>
                <w:szCs w:val="22"/>
              </w:rPr>
            </w:pPr>
            <w:r w:rsidRPr="00A97DA0">
              <w:rPr>
                <w:rFonts w:asciiTheme="minorHAnsi" w:hAnsiTheme="minorHAnsi"/>
                <w:sz w:val="22"/>
                <w:szCs w:val="22"/>
              </w:rPr>
              <w:t xml:space="preserve">Matt: We will be doing support visits over the spring: March, April and May. I will be sending out dates that will hopefully work for you. </w:t>
            </w:r>
          </w:p>
          <w:p w:rsidR="006620D8" w:rsidRPr="00A97DA0" w:rsidRDefault="006620D8" w:rsidP="00B97B35">
            <w:pPr>
              <w:rPr>
                <w:rFonts w:asciiTheme="minorHAnsi" w:hAnsiTheme="minorHAnsi"/>
                <w:sz w:val="22"/>
                <w:szCs w:val="22"/>
              </w:rPr>
            </w:pPr>
          </w:p>
          <w:p w:rsidR="0097121A" w:rsidRDefault="006620D8" w:rsidP="00B97B35">
            <w:pPr>
              <w:rPr>
                <w:rFonts w:asciiTheme="minorHAnsi" w:hAnsiTheme="minorHAnsi"/>
                <w:sz w:val="22"/>
                <w:szCs w:val="22"/>
              </w:rPr>
            </w:pPr>
            <w:r w:rsidRPr="00A97DA0">
              <w:rPr>
                <w:rFonts w:asciiTheme="minorHAnsi" w:hAnsiTheme="minorHAnsi"/>
                <w:sz w:val="22"/>
                <w:szCs w:val="22"/>
              </w:rPr>
              <w:t xml:space="preserve">Vivian: </w:t>
            </w:r>
            <w:r w:rsidR="005C1E6A">
              <w:rPr>
                <w:rFonts w:asciiTheme="minorHAnsi" w:hAnsiTheme="minorHAnsi"/>
                <w:sz w:val="22"/>
                <w:szCs w:val="22"/>
              </w:rPr>
              <w:t xml:space="preserve">The faculty development course was placed on </w:t>
            </w:r>
            <w:r w:rsidRPr="00A97DA0">
              <w:rPr>
                <w:rFonts w:asciiTheme="minorHAnsi" w:hAnsiTheme="minorHAnsi"/>
                <w:sz w:val="22"/>
                <w:szCs w:val="22"/>
              </w:rPr>
              <w:t>hiteducation.org</w:t>
            </w:r>
            <w:r w:rsidR="005C1E6A">
              <w:rPr>
                <w:rFonts w:asciiTheme="minorHAnsi" w:hAnsiTheme="minorHAnsi"/>
                <w:sz w:val="22"/>
                <w:szCs w:val="22"/>
              </w:rPr>
              <w:t xml:space="preserve"> because we wanted to get it out to faculty as quickly as possible. Bellevue is </w:t>
            </w:r>
            <w:r w:rsidRPr="00A97DA0">
              <w:rPr>
                <w:rFonts w:asciiTheme="minorHAnsi" w:hAnsiTheme="minorHAnsi"/>
                <w:sz w:val="22"/>
                <w:szCs w:val="22"/>
              </w:rPr>
              <w:t>working on an alternative, which is much more streamline</w:t>
            </w:r>
            <w:r w:rsidR="005C1E6A">
              <w:rPr>
                <w:rFonts w:asciiTheme="minorHAnsi" w:hAnsiTheme="minorHAnsi"/>
                <w:sz w:val="22"/>
                <w:szCs w:val="22"/>
              </w:rPr>
              <w:t>. We hope to have the alternative up and running</w:t>
            </w:r>
            <w:r w:rsidRPr="00A97DA0">
              <w:rPr>
                <w:rFonts w:asciiTheme="minorHAnsi" w:hAnsiTheme="minorHAnsi"/>
                <w:sz w:val="22"/>
                <w:szCs w:val="22"/>
              </w:rPr>
              <w:t xml:space="preserve"> by the end of the week.</w:t>
            </w:r>
            <w:r w:rsidR="005C1E6A">
              <w:rPr>
                <w:rFonts w:asciiTheme="minorHAnsi" w:hAnsiTheme="minorHAnsi"/>
                <w:sz w:val="22"/>
                <w:szCs w:val="22"/>
              </w:rPr>
              <w:t xml:space="preserve"> We would recommend faculty holding off starting the existing course for 1 week as we should have a much improved option for them.</w:t>
            </w:r>
            <w:r w:rsidRPr="00A97DA0">
              <w:rPr>
                <w:rFonts w:asciiTheme="minorHAnsi" w:hAnsiTheme="minorHAnsi"/>
                <w:sz w:val="22"/>
                <w:szCs w:val="22"/>
              </w:rPr>
              <w:t xml:space="preserve"> If they have already started it, that’s okay too, they can use both.</w:t>
            </w:r>
          </w:p>
          <w:p w:rsidR="00F61A73" w:rsidRPr="00A97DA0" w:rsidRDefault="00F61A73" w:rsidP="00B97B35">
            <w:pPr>
              <w:rPr>
                <w:rFonts w:asciiTheme="minorHAnsi" w:hAnsiTheme="minorHAnsi"/>
                <w:sz w:val="22"/>
                <w:szCs w:val="22"/>
              </w:rPr>
            </w:pPr>
          </w:p>
          <w:p w:rsidR="0097121A" w:rsidRPr="00A97DA0" w:rsidRDefault="0097121A" w:rsidP="00B97B35">
            <w:pPr>
              <w:rPr>
                <w:rFonts w:asciiTheme="minorHAnsi" w:hAnsiTheme="minorHAnsi"/>
                <w:sz w:val="22"/>
                <w:szCs w:val="22"/>
              </w:rPr>
            </w:pPr>
            <w:r w:rsidRPr="00A97DA0">
              <w:rPr>
                <w:rFonts w:asciiTheme="minorHAnsi" w:hAnsiTheme="minorHAnsi"/>
                <w:sz w:val="22"/>
                <w:szCs w:val="22"/>
              </w:rPr>
              <w:lastRenderedPageBreak/>
              <w:t>Patricia: If any of you haven’t had a chance to go to that OLI site, you should, it is pretty interesting. I would really recommend it.</w:t>
            </w:r>
          </w:p>
          <w:p w:rsidR="0097121A" w:rsidRPr="00A97DA0" w:rsidRDefault="0097121A" w:rsidP="00B97B35">
            <w:pPr>
              <w:rPr>
                <w:rFonts w:asciiTheme="minorHAnsi" w:hAnsiTheme="minorHAnsi"/>
                <w:sz w:val="22"/>
                <w:szCs w:val="22"/>
              </w:rPr>
            </w:pPr>
          </w:p>
          <w:p w:rsidR="0097121A" w:rsidRDefault="0097121A" w:rsidP="00B97B35">
            <w:pPr>
              <w:rPr>
                <w:rFonts w:asciiTheme="minorHAnsi" w:hAnsiTheme="minorHAnsi"/>
                <w:sz w:val="22"/>
                <w:szCs w:val="22"/>
              </w:rPr>
            </w:pPr>
            <w:r w:rsidRPr="00A97DA0">
              <w:rPr>
                <w:rFonts w:asciiTheme="minorHAnsi" w:hAnsiTheme="minorHAnsi"/>
                <w:sz w:val="22"/>
                <w:szCs w:val="22"/>
              </w:rPr>
              <w:t>Rob: Anyone want to share anything, now is the time.</w:t>
            </w:r>
          </w:p>
          <w:p w:rsidR="005C1E6A" w:rsidRPr="00A97DA0" w:rsidRDefault="005C1E6A" w:rsidP="00B97B35">
            <w:pPr>
              <w:rPr>
                <w:rFonts w:asciiTheme="minorHAnsi" w:hAnsiTheme="minorHAnsi"/>
                <w:sz w:val="22"/>
                <w:szCs w:val="22"/>
              </w:rPr>
            </w:pPr>
          </w:p>
          <w:p w:rsidR="0097121A" w:rsidRPr="00A97DA0" w:rsidRDefault="0097121A" w:rsidP="00B97B35">
            <w:pPr>
              <w:rPr>
                <w:rFonts w:asciiTheme="minorHAnsi" w:hAnsiTheme="minorHAnsi"/>
                <w:sz w:val="22"/>
                <w:szCs w:val="22"/>
              </w:rPr>
            </w:pPr>
            <w:r w:rsidRPr="00A97DA0">
              <w:rPr>
                <w:rFonts w:asciiTheme="minorHAnsi" w:hAnsiTheme="minorHAnsi"/>
                <w:sz w:val="22"/>
                <w:szCs w:val="22"/>
              </w:rPr>
              <w:t>Michelle: We are looking forward to our site visit from Bellevue College next week.</w:t>
            </w:r>
          </w:p>
          <w:p w:rsidR="0097121A" w:rsidRPr="00A97DA0" w:rsidRDefault="0097121A" w:rsidP="00B97B35">
            <w:pPr>
              <w:rPr>
                <w:rFonts w:asciiTheme="minorHAnsi" w:hAnsiTheme="minorHAnsi"/>
                <w:sz w:val="22"/>
                <w:szCs w:val="22"/>
              </w:rPr>
            </w:pPr>
          </w:p>
          <w:p w:rsidR="0097121A" w:rsidRPr="00A97DA0" w:rsidRDefault="0097121A" w:rsidP="00B97B35">
            <w:pPr>
              <w:rPr>
                <w:rFonts w:asciiTheme="minorHAnsi" w:hAnsiTheme="minorHAnsi"/>
                <w:sz w:val="22"/>
                <w:szCs w:val="22"/>
              </w:rPr>
            </w:pPr>
            <w:r w:rsidRPr="00A97DA0">
              <w:rPr>
                <w:rFonts w:asciiTheme="minorHAnsi" w:hAnsiTheme="minorHAnsi"/>
                <w:sz w:val="22"/>
                <w:szCs w:val="22"/>
              </w:rPr>
              <w:t>Greg</w:t>
            </w:r>
            <w:r w:rsidR="005C1E6A">
              <w:rPr>
                <w:rFonts w:asciiTheme="minorHAnsi" w:hAnsiTheme="minorHAnsi"/>
                <w:sz w:val="22"/>
                <w:szCs w:val="22"/>
              </w:rPr>
              <w:t>g</w:t>
            </w:r>
            <w:r w:rsidRPr="00A97DA0">
              <w:rPr>
                <w:rFonts w:asciiTheme="minorHAnsi" w:hAnsiTheme="minorHAnsi"/>
                <w:sz w:val="22"/>
                <w:szCs w:val="22"/>
              </w:rPr>
              <w:t xml:space="preserve">: After our last advisory board meeting, we talked about doing a review and revision, of what we introduced back at the beginning of the grant. We have enlisted somebody as a clinical manager in the hemodialysis clinic to review that curricula and make some suggestions for quality improvement. One suggestion they made was to do some live video taping in a clinical environment and do some real live demonstrations of how they use some of their Health IT </w:t>
            </w:r>
            <w:r w:rsidR="007D37D7" w:rsidRPr="00A97DA0">
              <w:rPr>
                <w:rFonts w:asciiTheme="minorHAnsi" w:hAnsiTheme="minorHAnsi"/>
                <w:sz w:val="22"/>
                <w:szCs w:val="22"/>
              </w:rPr>
              <w:t>systems and do some interviews with the clinical managers of what they expectations are of a newly hired person and what their skills are going to be. We just started doing that and hope to have any revisions done by summer quarter.</w:t>
            </w:r>
          </w:p>
          <w:p w:rsidR="007D37D7" w:rsidRPr="00A97DA0" w:rsidRDefault="007D37D7" w:rsidP="00B97B35">
            <w:pPr>
              <w:rPr>
                <w:rFonts w:asciiTheme="minorHAnsi" w:hAnsiTheme="minorHAnsi"/>
                <w:sz w:val="22"/>
                <w:szCs w:val="22"/>
              </w:rPr>
            </w:pPr>
          </w:p>
          <w:p w:rsidR="00727400" w:rsidRPr="00A97DA0" w:rsidRDefault="007D37D7" w:rsidP="00F61A73">
            <w:pPr>
              <w:rPr>
                <w:rFonts w:asciiTheme="minorHAnsi" w:hAnsiTheme="minorHAnsi"/>
                <w:sz w:val="22"/>
                <w:szCs w:val="22"/>
              </w:rPr>
            </w:pPr>
            <w:r w:rsidRPr="00A97DA0">
              <w:rPr>
                <w:rFonts w:asciiTheme="minorHAnsi" w:hAnsiTheme="minorHAnsi"/>
                <w:sz w:val="22"/>
                <w:szCs w:val="22"/>
              </w:rPr>
              <w:t xml:space="preserve">Matt: We are doing a relatively large scale marketing campaign currently to promote our Health IT certificate and the courses themselves. Have some ads in the local papers and some digital advertising, both online and across campus. We are really trying to recruit as many new students for the spring as possible. Because are numbers weren’t quite as high in the fall. I have a new student navigator on board, who started a couple of weeks ago, getting her trained, she is doing great so far and she is going to spearhead a survey project to work with local employers to kind of </w:t>
            </w:r>
            <w:r w:rsidR="000670AF" w:rsidRPr="00A97DA0">
              <w:rPr>
                <w:rFonts w:asciiTheme="minorHAnsi" w:hAnsiTheme="minorHAnsi"/>
                <w:sz w:val="22"/>
                <w:szCs w:val="22"/>
              </w:rPr>
              <w:t>access</w:t>
            </w:r>
            <w:r w:rsidRPr="00A97DA0">
              <w:rPr>
                <w:rFonts w:asciiTheme="minorHAnsi" w:hAnsiTheme="minorHAnsi"/>
                <w:sz w:val="22"/>
                <w:szCs w:val="22"/>
              </w:rPr>
              <w:t xml:space="preserve"> what </w:t>
            </w:r>
            <w:r w:rsidR="000670AF" w:rsidRPr="00A97DA0">
              <w:rPr>
                <w:rFonts w:asciiTheme="minorHAnsi" w:hAnsiTheme="minorHAnsi"/>
                <w:sz w:val="22"/>
                <w:szCs w:val="22"/>
              </w:rPr>
              <w:t xml:space="preserve">their Health IT needs are, we have already contacted about 150 medical offices and clinics, across three counties. We have had about 50 agree to participate in the survey, so we are hoping to get those out by the end of the week. To get a better picture of what the needs are and who might benefit from hiring one of graduates. </w:t>
            </w:r>
          </w:p>
        </w:tc>
        <w:tc>
          <w:tcPr>
            <w:tcW w:w="5121" w:type="dxa"/>
            <w:shd w:val="clear" w:color="auto" w:fill="FFFFFF" w:themeFill="background1"/>
          </w:tcPr>
          <w:p w:rsidR="00A838B1" w:rsidRPr="00A97DA0" w:rsidRDefault="00A838B1"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F61A73" w:rsidP="00A838B1">
            <w:pPr>
              <w:jc w:val="center"/>
              <w:rPr>
                <w:rFonts w:asciiTheme="minorHAnsi" w:hAnsiTheme="minorHAnsi" w:cstheme="minorHAnsi"/>
                <w:b/>
                <w:i/>
                <w:sz w:val="22"/>
                <w:szCs w:val="22"/>
              </w:rPr>
            </w:pPr>
            <w:r>
              <w:rPr>
                <w:rFonts w:asciiTheme="minorHAnsi" w:hAnsiTheme="minorHAnsi" w:cstheme="minorHAnsi"/>
                <w:b/>
                <w:i/>
                <w:sz w:val="22"/>
                <w:szCs w:val="22"/>
              </w:rPr>
              <w:t>Provide feedback of the EMSL tool</w:t>
            </w: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F61A73">
            <w:pP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CC4C10" w:rsidRPr="00A97DA0" w:rsidRDefault="00CC4C10"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A838B1">
            <w:pPr>
              <w:jc w:val="center"/>
              <w:rPr>
                <w:rFonts w:asciiTheme="minorHAnsi" w:hAnsiTheme="minorHAnsi" w:cstheme="minorHAnsi"/>
                <w:b/>
                <w:i/>
                <w:sz w:val="22"/>
                <w:szCs w:val="22"/>
              </w:rPr>
            </w:pPr>
          </w:p>
          <w:p w:rsidR="000670AF" w:rsidRPr="00A97DA0" w:rsidRDefault="000670AF" w:rsidP="00F61A73">
            <w:pPr>
              <w:rPr>
                <w:rFonts w:asciiTheme="minorHAnsi" w:hAnsiTheme="minorHAnsi" w:cstheme="minorHAnsi"/>
                <w:b/>
                <w:i/>
                <w:sz w:val="22"/>
                <w:szCs w:val="22"/>
              </w:rPr>
            </w:pPr>
          </w:p>
          <w:p w:rsidR="00CC4C10" w:rsidRPr="00A97DA0" w:rsidRDefault="00CC4C10" w:rsidP="00F61A73">
            <w:pPr>
              <w:rPr>
                <w:rFonts w:asciiTheme="minorHAnsi" w:hAnsiTheme="minorHAnsi" w:cstheme="minorHAnsi"/>
                <w:b/>
                <w:i/>
                <w:sz w:val="22"/>
                <w:szCs w:val="22"/>
              </w:rPr>
            </w:pPr>
          </w:p>
        </w:tc>
      </w:tr>
      <w:tr w:rsidR="00A838B1" w:rsidRPr="00A97DA0" w:rsidTr="009871A7">
        <w:tc>
          <w:tcPr>
            <w:tcW w:w="3690" w:type="dxa"/>
            <w:shd w:val="clear" w:color="auto" w:fill="FFFFFF" w:themeFill="background1"/>
          </w:tcPr>
          <w:p w:rsidR="00A838B1" w:rsidRPr="00A97DA0" w:rsidRDefault="00387575" w:rsidP="00387575">
            <w:pPr>
              <w:rPr>
                <w:rFonts w:asciiTheme="minorHAnsi" w:hAnsiTheme="minorHAnsi" w:cstheme="minorHAnsi"/>
                <w:b/>
                <w:color w:val="002060"/>
                <w:sz w:val="22"/>
                <w:szCs w:val="22"/>
              </w:rPr>
            </w:pPr>
            <w:r w:rsidRPr="00A97DA0">
              <w:rPr>
                <w:rFonts w:asciiTheme="minorHAnsi" w:hAnsiTheme="minorHAnsi" w:cstheme="minorHAnsi"/>
                <w:b/>
                <w:color w:val="002060"/>
                <w:sz w:val="22"/>
                <w:szCs w:val="22"/>
              </w:rPr>
              <w:lastRenderedPageBreak/>
              <w:t>Co Grantee Updates</w:t>
            </w:r>
          </w:p>
          <w:p w:rsidR="00387575" w:rsidRPr="00A97DA0" w:rsidRDefault="00CC5913" w:rsidP="00387575">
            <w:pPr>
              <w:rPr>
                <w:rFonts w:asciiTheme="minorHAnsi" w:hAnsiTheme="minorHAnsi" w:cstheme="minorHAnsi"/>
                <w:i/>
                <w:color w:val="002060"/>
                <w:sz w:val="22"/>
                <w:szCs w:val="22"/>
              </w:rPr>
            </w:pPr>
            <w:r w:rsidRPr="00A97DA0">
              <w:rPr>
                <w:rFonts w:asciiTheme="minorHAnsi" w:hAnsiTheme="minorHAnsi" w:cstheme="minorHAnsi"/>
                <w:i/>
                <w:color w:val="002060"/>
                <w:sz w:val="22"/>
                <w:szCs w:val="22"/>
              </w:rPr>
              <w:t>All</w:t>
            </w:r>
          </w:p>
        </w:tc>
        <w:tc>
          <w:tcPr>
            <w:tcW w:w="6334" w:type="dxa"/>
            <w:shd w:val="clear" w:color="auto" w:fill="FFFFFF" w:themeFill="background1"/>
          </w:tcPr>
          <w:p w:rsidR="00F61A73" w:rsidRPr="00A97DA0" w:rsidRDefault="00F61A73" w:rsidP="00F61A73">
            <w:pPr>
              <w:rPr>
                <w:rFonts w:asciiTheme="minorHAnsi" w:hAnsiTheme="minorHAnsi"/>
                <w:sz w:val="22"/>
                <w:szCs w:val="22"/>
              </w:rPr>
            </w:pPr>
            <w:r w:rsidRPr="00A97DA0">
              <w:rPr>
                <w:rFonts w:asciiTheme="minorHAnsi" w:hAnsiTheme="minorHAnsi"/>
                <w:sz w:val="22"/>
                <w:szCs w:val="22"/>
              </w:rPr>
              <w:t>Rob: My navigator is out there talking with employers not only Health IT but other jobs and employers also.</w:t>
            </w:r>
          </w:p>
          <w:p w:rsidR="00F61A73" w:rsidRPr="00A97DA0" w:rsidRDefault="00F61A73" w:rsidP="00F61A73">
            <w:pPr>
              <w:rPr>
                <w:rFonts w:asciiTheme="minorHAnsi" w:hAnsiTheme="minorHAnsi"/>
                <w:sz w:val="22"/>
                <w:szCs w:val="22"/>
              </w:rPr>
            </w:pPr>
          </w:p>
          <w:p w:rsidR="00F61A73" w:rsidRPr="00A97DA0" w:rsidRDefault="00F61A73" w:rsidP="00F61A73">
            <w:pPr>
              <w:rPr>
                <w:rFonts w:asciiTheme="minorHAnsi" w:hAnsiTheme="minorHAnsi"/>
                <w:sz w:val="22"/>
                <w:szCs w:val="22"/>
              </w:rPr>
            </w:pPr>
            <w:r w:rsidRPr="00A97DA0">
              <w:rPr>
                <w:rFonts w:asciiTheme="minorHAnsi" w:hAnsiTheme="minorHAnsi"/>
                <w:sz w:val="22"/>
                <w:szCs w:val="22"/>
              </w:rPr>
              <w:t>Natalie: We did a survey with our students to see how the navigator is serving them; there was positive feedback from the survey. We are doing a marketing campaign partnering with our IBET program, it feed our RN program and medical assisting program.</w:t>
            </w:r>
          </w:p>
          <w:p w:rsidR="00F61A73" w:rsidRPr="00A97DA0" w:rsidRDefault="00F61A73" w:rsidP="00F61A73">
            <w:pPr>
              <w:rPr>
                <w:rFonts w:asciiTheme="minorHAnsi" w:hAnsiTheme="minorHAnsi"/>
                <w:sz w:val="22"/>
                <w:szCs w:val="22"/>
              </w:rPr>
            </w:pPr>
          </w:p>
          <w:p w:rsidR="00F61A73" w:rsidRDefault="00F61A73" w:rsidP="00F61A73">
            <w:pPr>
              <w:rPr>
                <w:rFonts w:asciiTheme="minorHAnsi" w:hAnsiTheme="minorHAnsi" w:cstheme="minorHAnsi"/>
                <w:b/>
                <w:i/>
                <w:sz w:val="22"/>
                <w:szCs w:val="22"/>
              </w:rPr>
            </w:pPr>
            <w:r w:rsidRPr="00A97DA0">
              <w:rPr>
                <w:rFonts w:asciiTheme="minorHAnsi" w:hAnsiTheme="minorHAnsi"/>
                <w:sz w:val="22"/>
                <w:szCs w:val="22"/>
              </w:rPr>
              <w:t>Esther: we are taking are CMA certificate and trying it on the Continuing Education side next quarter. To see if we can get enrollments up.</w:t>
            </w:r>
            <w:r w:rsidRPr="00A97DA0">
              <w:rPr>
                <w:rFonts w:asciiTheme="minorHAnsi" w:hAnsiTheme="minorHAnsi" w:cstheme="minorHAnsi"/>
                <w:b/>
                <w:i/>
                <w:sz w:val="22"/>
                <w:szCs w:val="22"/>
              </w:rPr>
              <w:t xml:space="preserve"> </w:t>
            </w:r>
          </w:p>
          <w:p w:rsidR="00F61A73" w:rsidRDefault="00F61A73" w:rsidP="00F61A73">
            <w:pPr>
              <w:rPr>
                <w:rFonts w:asciiTheme="minorHAnsi" w:hAnsiTheme="minorHAnsi" w:cstheme="minorHAnsi"/>
                <w:b/>
                <w:i/>
                <w:sz w:val="22"/>
                <w:szCs w:val="22"/>
              </w:rPr>
            </w:pPr>
          </w:p>
          <w:p w:rsidR="00A838B1" w:rsidRPr="00F61A73" w:rsidRDefault="00F61A73" w:rsidP="00A838B1">
            <w:pPr>
              <w:rPr>
                <w:rFonts w:asciiTheme="minorHAnsi" w:hAnsiTheme="minorHAnsi" w:cstheme="minorHAnsi"/>
                <w:b/>
                <w:i/>
                <w:sz w:val="22"/>
                <w:szCs w:val="22"/>
              </w:rPr>
            </w:pPr>
            <w:r w:rsidRPr="00A97DA0">
              <w:rPr>
                <w:rFonts w:asciiTheme="minorHAnsi" w:hAnsiTheme="minorHAnsi" w:cstheme="minorHAnsi"/>
                <w:b/>
                <w:i/>
                <w:sz w:val="22"/>
                <w:szCs w:val="22"/>
              </w:rPr>
              <w:t xml:space="preserve">Rob: </w:t>
            </w:r>
            <w:r>
              <w:rPr>
                <w:rFonts w:asciiTheme="minorHAnsi" w:hAnsiTheme="minorHAnsi" w:cstheme="minorHAnsi"/>
                <w:b/>
                <w:i/>
                <w:sz w:val="22"/>
                <w:szCs w:val="22"/>
              </w:rPr>
              <w:t xml:space="preserve">there is an </w:t>
            </w:r>
            <w:r w:rsidRPr="00A97DA0">
              <w:rPr>
                <w:rFonts w:asciiTheme="minorHAnsi" w:hAnsiTheme="minorHAnsi" w:cstheme="minorHAnsi"/>
                <w:b/>
                <w:i/>
                <w:sz w:val="22"/>
                <w:szCs w:val="22"/>
              </w:rPr>
              <w:t>economic modeling tools that gives</w:t>
            </w:r>
            <w:r>
              <w:rPr>
                <w:rFonts w:asciiTheme="minorHAnsi" w:hAnsiTheme="minorHAnsi" w:cstheme="minorHAnsi"/>
                <w:b/>
                <w:i/>
                <w:sz w:val="22"/>
                <w:szCs w:val="22"/>
              </w:rPr>
              <w:t xml:space="preserve"> you the brick and morta</w:t>
            </w:r>
            <w:r w:rsidRPr="00A97DA0">
              <w:rPr>
                <w:rFonts w:asciiTheme="minorHAnsi" w:hAnsiTheme="minorHAnsi" w:cstheme="minorHAnsi"/>
                <w:b/>
                <w:i/>
                <w:sz w:val="22"/>
                <w:szCs w:val="22"/>
              </w:rPr>
              <w:t>r level on who is hiring</w:t>
            </w:r>
            <w:r>
              <w:rPr>
                <w:rFonts w:asciiTheme="minorHAnsi" w:hAnsiTheme="minorHAnsi" w:cstheme="minorHAnsi"/>
                <w:b/>
                <w:i/>
                <w:sz w:val="22"/>
                <w:szCs w:val="22"/>
              </w:rPr>
              <w:t>. If you’re interested in this information, give me the ONET codes and I can tell you who is hiring.</w:t>
            </w:r>
            <w:bookmarkStart w:id="0" w:name="_GoBack"/>
            <w:bookmarkEnd w:id="0"/>
          </w:p>
        </w:tc>
        <w:tc>
          <w:tcPr>
            <w:tcW w:w="5121" w:type="dxa"/>
            <w:shd w:val="clear" w:color="auto" w:fill="FFFFFF" w:themeFill="background1"/>
          </w:tcPr>
          <w:p w:rsidR="00A838B1" w:rsidRPr="00A97DA0" w:rsidRDefault="00A838B1" w:rsidP="00A838B1">
            <w:pPr>
              <w:jc w:val="center"/>
              <w:rPr>
                <w:rFonts w:asciiTheme="minorHAnsi" w:hAnsiTheme="minorHAnsi" w:cstheme="minorHAnsi"/>
                <w:b/>
                <w:i/>
                <w:sz w:val="22"/>
                <w:szCs w:val="22"/>
              </w:rPr>
            </w:pPr>
          </w:p>
        </w:tc>
      </w:tr>
    </w:tbl>
    <w:p w:rsidR="00C563C1" w:rsidRPr="007827E4" w:rsidRDefault="00C563C1" w:rsidP="007F3230">
      <w:pPr>
        <w:rPr>
          <w:rFonts w:asciiTheme="minorHAnsi" w:hAnsiTheme="minorHAnsi" w:cstheme="minorHAnsi"/>
          <w:sz w:val="22"/>
          <w:szCs w:val="22"/>
        </w:rPr>
      </w:pPr>
    </w:p>
    <w:sectPr w:rsidR="00C563C1" w:rsidRPr="007827E4" w:rsidSect="002A69F9">
      <w:pgSz w:w="15840" w:h="12240" w:orient="landscape" w:code="1"/>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6A109B"/>
    <w:multiLevelType w:val="hybridMultilevel"/>
    <w:tmpl w:val="B8C04422"/>
    <w:lvl w:ilvl="0" w:tplc="36388A6C">
      <w:start w:val="1"/>
      <w:numFmt w:val="decimal"/>
      <w:lvlText w:val="%1."/>
      <w:lvlJc w:val="left"/>
      <w:pPr>
        <w:ind w:left="785" w:hanging="360"/>
      </w:pPr>
      <w:rPr>
        <w:rFonts w:asciiTheme="minorHAnsi" w:eastAsiaTheme="minorHAnsi" w:hAnsiTheme="minorHAnsi" w:cstheme="minorHAnsi"/>
      </w:rPr>
    </w:lvl>
    <w:lvl w:ilvl="1" w:tplc="04090003">
      <w:start w:val="1"/>
      <w:numFmt w:val="bullet"/>
      <w:lvlText w:val="o"/>
      <w:lvlJc w:val="left"/>
      <w:pPr>
        <w:ind w:left="1505" w:hanging="360"/>
      </w:pPr>
      <w:rPr>
        <w:rFonts w:ascii="Courier New" w:hAnsi="Courier New" w:cs="Courier New" w:hint="default"/>
      </w:r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20F5019A"/>
    <w:multiLevelType w:val="hybridMultilevel"/>
    <w:tmpl w:val="5AE457B4"/>
    <w:lvl w:ilvl="0" w:tplc="04090003">
      <w:start w:val="1"/>
      <w:numFmt w:val="bullet"/>
      <w:lvlText w:val="o"/>
      <w:lvlJc w:val="left"/>
      <w:pPr>
        <w:ind w:left="1440" w:hanging="360"/>
      </w:pPr>
      <w:rPr>
        <w:rFonts w:ascii="Courier New" w:hAnsi="Courier New" w:cs="Courier New" w:hint="default"/>
      </w:rPr>
    </w:lvl>
    <w:lvl w:ilvl="1" w:tplc="04090005">
      <w:start w:val="1"/>
      <w:numFmt w:val="bullet"/>
      <w:lvlText w:val=""/>
      <w:lvlJc w:val="left"/>
      <w:pPr>
        <w:ind w:left="2160" w:hanging="360"/>
      </w:pPr>
      <w:rPr>
        <w:rFonts w:ascii="Wingdings" w:hAnsi="Wingdings"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22A842D5"/>
    <w:multiLevelType w:val="hybridMultilevel"/>
    <w:tmpl w:val="5AAAB6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262DF7"/>
    <w:multiLevelType w:val="hybridMultilevel"/>
    <w:tmpl w:val="50BA42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38270223"/>
    <w:multiLevelType w:val="hybridMultilevel"/>
    <w:tmpl w:val="46D030C8"/>
    <w:lvl w:ilvl="0" w:tplc="04090003">
      <w:start w:val="1"/>
      <w:numFmt w:val="bullet"/>
      <w:lvlText w:val="o"/>
      <w:lvlJc w:val="left"/>
      <w:pPr>
        <w:ind w:left="1800" w:hanging="360"/>
      </w:pPr>
      <w:rPr>
        <w:rFonts w:ascii="Courier New" w:hAnsi="Courier New" w:cs="Courier New"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3DA94707"/>
    <w:multiLevelType w:val="hybridMultilevel"/>
    <w:tmpl w:val="ADC04D04"/>
    <w:lvl w:ilvl="0" w:tplc="241A62FC">
      <w:start w:val="1"/>
      <w:numFmt w:val="bullet"/>
      <w:lvlText w:val=""/>
      <w:lvlJc w:val="left"/>
      <w:pPr>
        <w:ind w:left="1440" w:hanging="360"/>
      </w:pPr>
      <w:rPr>
        <w:rFonts w:ascii="Symbol" w:hAnsi="Symbol" w:hint="default"/>
        <w:sz w:val="22"/>
      </w:rPr>
    </w:lvl>
    <w:lvl w:ilvl="1" w:tplc="04090005">
      <w:start w:val="1"/>
      <w:numFmt w:val="bullet"/>
      <w:lvlText w:val=""/>
      <w:lvlJc w:val="left"/>
      <w:pPr>
        <w:ind w:left="2160" w:hanging="360"/>
      </w:pPr>
      <w:rPr>
        <w:rFonts w:ascii="Wingdings" w:hAnsi="Wingdings" w:hint="default"/>
        <w:sz w:val="22"/>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409851C8"/>
    <w:multiLevelType w:val="hybridMultilevel"/>
    <w:tmpl w:val="D53ACC3C"/>
    <w:lvl w:ilvl="0" w:tplc="0409000F">
      <w:start w:val="1"/>
      <w:numFmt w:val="decimal"/>
      <w:lvlText w:val="%1."/>
      <w:lvlJc w:val="left"/>
      <w:pPr>
        <w:ind w:left="90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031E29"/>
    <w:multiLevelType w:val="hybridMultilevel"/>
    <w:tmpl w:val="205CA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29671F6"/>
    <w:multiLevelType w:val="hybridMultilevel"/>
    <w:tmpl w:val="C2ACC3F0"/>
    <w:lvl w:ilvl="0" w:tplc="5BD0A58A">
      <w:start w:val="1"/>
      <w:numFmt w:val="decimal"/>
      <w:lvlText w:val="%1."/>
      <w:lvlJc w:val="left"/>
      <w:pPr>
        <w:ind w:left="785" w:hanging="360"/>
      </w:pPr>
      <w:rPr>
        <w:rFonts w:asciiTheme="minorHAnsi" w:eastAsiaTheme="minorHAnsi" w:hAnsiTheme="minorHAnsi" w:cstheme="minorHAnsi"/>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9">
    <w:nsid w:val="72C77AE7"/>
    <w:multiLevelType w:val="hybridMultilevel"/>
    <w:tmpl w:val="7866539E"/>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0">
    <w:nsid w:val="775D04AF"/>
    <w:multiLevelType w:val="hybridMultilevel"/>
    <w:tmpl w:val="2C5E84E8"/>
    <w:lvl w:ilvl="0" w:tplc="4CEAFE9E">
      <w:start w:val="1"/>
      <w:numFmt w:val="decimal"/>
      <w:lvlText w:val="%1."/>
      <w:lvlJc w:val="left"/>
      <w:pPr>
        <w:ind w:left="1440" w:hanging="360"/>
      </w:pPr>
      <w:rPr>
        <w:rFonts w:asciiTheme="minorHAnsi" w:eastAsiaTheme="minorHAnsi" w:hAnsiTheme="minorHAnsi" w:cstheme="minorBidi"/>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abstractNumId w:val="10"/>
  </w:num>
  <w:num w:numId="2">
    <w:abstractNumId w:val="9"/>
  </w:num>
  <w:num w:numId="3">
    <w:abstractNumId w:val="1"/>
  </w:num>
  <w:num w:numId="4">
    <w:abstractNumId w:val="4"/>
  </w:num>
  <w:num w:numId="5">
    <w:abstractNumId w:val="5"/>
  </w:num>
  <w:num w:numId="6">
    <w:abstractNumId w:val="0"/>
  </w:num>
  <w:num w:numId="7">
    <w:abstractNumId w:val="8"/>
  </w:num>
  <w:num w:numId="8">
    <w:abstractNumId w:val="7"/>
  </w:num>
  <w:num w:numId="9">
    <w:abstractNumId w:val="2"/>
  </w:num>
  <w:num w:numId="10">
    <w:abstractNumId w:val="3"/>
  </w:num>
  <w:num w:numId="11">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582"/>
    <w:rsid w:val="00002B1C"/>
    <w:rsid w:val="0000320F"/>
    <w:rsid w:val="0001581B"/>
    <w:rsid w:val="0001773B"/>
    <w:rsid w:val="00021013"/>
    <w:rsid w:val="000247B9"/>
    <w:rsid w:val="00024AFC"/>
    <w:rsid w:val="0003259A"/>
    <w:rsid w:val="000342FF"/>
    <w:rsid w:val="00052E8E"/>
    <w:rsid w:val="000670AF"/>
    <w:rsid w:val="00073FB8"/>
    <w:rsid w:val="000751F1"/>
    <w:rsid w:val="0007528C"/>
    <w:rsid w:val="0007715B"/>
    <w:rsid w:val="0008302B"/>
    <w:rsid w:val="00084F9F"/>
    <w:rsid w:val="0008538A"/>
    <w:rsid w:val="000914E6"/>
    <w:rsid w:val="000A14C9"/>
    <w:rsid w:val="000A5615"/>
    <w:rsid w:val="000B1DEB"/>
    <w:rsid w:val="000B4503"/>
    <w:rsid w:val="000C1434"/>
    <w:rsid w:val="000C1C26"/>
    <w:rsid w:val="000C1FB6"/>
    <w:rsid w:val="000C37C5"/>
    <w:rsid w:val="000D657C"/>
    <w:rsid w:val="000E09F6"/>
    <w:rsid w:val="000F145B"/>
    <w:rsid w:val="000F1A4A"/>
    <w:rsid w:val="00101C0B"/>
    <w:rsid w:val="0010379C"/>
    <w:rsid w:val="00105E6E"/>
    <w:rsid w:val="001143A0"/>
    <w:rsid w:val="001251E5"/>
    <w:rsid w:val="00127E11"/>
    <w:rsid w:val="0013372E"/>
    <w:rsid w:val="00137800"/>
    <w:rsid w:val="001528D7"/>
    <w:rsid w:val="001618FD"/>
    <w:rsid w:val="0018035E"/>
    <w:rsid w:val="0018185D"/>
    <w:rsid w:val="0018744B"/>
    <w:rsid w:val="00194010"/>
    <w:rsid w:val="00194548"/>
    <w:rsid w:val="001977A1"/>
    <w:rsid w:val="00197F3D"/>
    <w:rsid w:val="001A0DAF"/>
    <w:rsid w:val="001A30FF"/>
    <w:rsid w:val="001B3AA2"/>
    <w:rsid w:val="001B48F3"/>
    <w:rsid w:val="001C558C"/>
    <w:rsid w:val="001C6FB2"/>
    <w:rsid w:val="001E4985"/>
    <w:rsid w:val="001E6BE1"/>
    <w:rsid w:val="001F56D3"/>
    <w:rsid w:val="0020003E"/>
    <w:rsid w:val="002005EF"/>
    <w:rsid w:val="00204CF7"/>
    <w:rsid w:val="00205347"/>
    <w:rsid w:val="0021011A"/>
    <w:rsid w:val="002108B4"/>
    <w:rsid w:val="002165EF"/>
    <w:rsid w:val="002232AD"/>
    <w:rsid w:val="002260E3"/>
    <w:rsid w:val="00226C79"/>
    <w:rsid w:val="00227C23"/>
    <w:rsid w:val="00232B2D"/>
    <w:rsid w:val="0023346A"/>
    <w:rsid w:val="00244A1F"/>
    <w:rsid w:val="00254E31"/>
    <w:rsid w:val="002671FB"/>
    <w:rsid w:val="00280FD4"/>
    <w:rsid w:val="00284AA7"/>
    <w:rsid w:val="00294FCC"/>
    <w:rsid w:val="00295176"/>
    <w:rsid w:val="0029789C"/>
    <w:rsid w:val="00297B54"/>
    <w:rsid w:val="002A094B"/>
    <w:rsid w:val="002A3684"/>
    <w:rsid w:val="002A6859"/>
    <w:rsid w:val="002A69F9"/>
    <w:rsid w:val="002A70AE"/>
    <w:rsid w:val="002B025F"/>
    <w:rsid w:val="002B22A0"/>
    <w:rsid w:val="002B56A9"/>
    <w:rsid w:val="002B573C"/>
    <w:rsid w:val="002C6E69"/>
    <w:rsid w:val="002D4F4C"/>
    <w:rsid w:val="002E2C49"/>
    <w:rsid w:val="00327997"/>
    <w:rsid w:val="00333FD2"/>
    <w:rsid w:val="0033726E"/>
    <w:rsid w:val="00345162"/>
    <w:rsid w:val="00345BFF"/>
    <w:rsid w:val="003634AA"/>
    <w:rsid w:val="00363AA0"/>
    <w:rsid w:val="00363FB6"/>
    <w:rsid w:val="00370816"/>
    <w:rsid w:val="00382D8F"/>
    <w:rsid w:val="00387575"/>
    <w:rsid w:val="0039218B"/>
    <w:rsid w:val="00392870"/>
    <w:rsid w:val="003A2E07"/>
    <w:rsid w:val="003A5804"/>
    <w:rsid w:val="003B159E"/>
    <w:rsid w:val="003B3534"/>
    <w:rsid w:val="003B46F9"/>
    <w:rsid w:val="003B5486"/>
    <w:rsid w:val="003C2C81"/>
    <w:rsid w:val="003C4F6D"/>
    <w:rsid w:val="003C65C8"/>
    <w:rsid w:val="003D0A0B"/>
    <w:rsid w:val="003D5700"/>
    <w:rsid w:val="003E131F"/>
    <w:rsid w:val="003E21F0"/>
    <w:rsid w:val="003E7844"/>
    <w:rsid w:val="003E79F8"/>
    <w:rsid w:val="00403E49"/>
    <w:rsid w:val="00404E1B"/>
    <w:rsid w:val="00406630"/>
    <w:rsid w:val="00407C14"/>
    <w:rsid w:val="00426DAB"/>
    <w:rsid w:val="0043014C"/>
    <w:rsid w:val="0043330F"/>
    <w:rsid w:val="00444E03"/>
    <w:rsid w:val="0044548A"/>
    <w:rsid w:val="0045331A"/>
    <w:rsid w:val="00457BC8"/>
    <w:rsid w:val="004623C2"/>
    <w:rsid w:val="004659BC"/>
    <w:rsid w:val="0047155C"/>
    <w:rsid w:val="00482F57"/>
    <w:rsid w:val="0048303B"/>
    <w:rsid w:val="00484775"/>
    <w:rsid w:val="00484D20"/>
    <w:rsid w:val="00495629"/>
    <w:rsid w:val="004A3037"/>
    <w:rsid w:val="004B2EE9"/>
    <w:rsid w:val="004B31A3"/>
    <w:rsid w:val="004B3DE8"/>
    <w:rsid w:val="004C586B"/>
    <w:rsid w:val="004C614E"/>
    <w:rsid w:val="004C7193"/>
    <w:rsid w:val="004C7F61"/>
    <w:rsid w:val="004D1D6C"/>
    <w:rsid w:val="004D3441"/>
    <w:rsid w:val="004D6CA0"/>
    <w:rsid w:val="004E0DD4"/>
    <w:rsid w:val="004F5025"/>
    <w:rsid w:val="00502933"/>
    <w:rsid w:val="00516F8A"/>
    <w:rsid w:val="005258A2"/>
    <w:rsid w:val="00525A86"/>
    <w:rsid w:val="00526159"/>
    <w:rsid w:val="0052726E"/>
    <w:rsid w:val="00531885"/>
    <w:rsid w:val="00543E4C"/>
    <w:rsid w:val="00545DC8"/>
    <w:rsid w:val="00550005"/>
    <w:rsid w:val="00550786"/>
    <w:rsid w:val="005577E0"/>
    <w:rsid w:val="0056224A"/>
    <w:rsid w:val="0056376B"/>
    <w:rsid w:val="00574D4A"/>
    <w:rsid w:val="005759D3"/>
    <w:rsid w:val="00577CE2"/>
    <w:rsid w:val="00587976"/>
    <w:rsid w:val="005921BF"/>
    <w:rsid w:val="00593484"/>
    <w:rsid w:val="00593DDE"/>
    <w:rsid w:val="00594268"/>
    <w:rsid w:val="005A2024"/>
    <w:rsid w:val="005A535C"/>
    <w:rsid w:val="005B1ACF"/>
    <w:rsid w:val="005C1E6A"/>
    <w:rsid w:val="005C4294"/>
    <w:rsid w:val="005C4D63"/>
    <w:rsid w:val="005D2F19"/>
    <w:rsid w:val="005E3FC0"/>
    <w:rsid w:val="005E7C31"/>
    <w:rsid w:val="005F0473"/>
    <w:rsid w:val="005F1AAA"/>
    <w:rsid w:val="005F7740"/>
    <w:rsid w:val="00605286"/>
    <w:rsid w:val="00606B87"/>
    <w:rsid w:val="00606E34"/>
    <w:rsid w:val="00616502"/>
    <w:rsid w:val="00620FED"/>
    <w:rsid w:val="00622F24"/>
    <w:rsid w:val="00624FEC"/>
    <w:rsid w:val="006328EF"/>
    <w:rsid w:val="00634B05"/>
    <w:rsid w:val="00635799"/>
    <w:rsid w:val="00636D8C"/>
    <w:rsid w:val="00640D3A"/>
    <w:rsid w:val="00640FBC"/>
    <w:rsid w:val="006435FF"/>
    <w:rsid w:val="0064401C"/>
    <w:rsid w:val="00650D00"/>
    <w:rsid w:val="006552DC"/>
    <w:rsid w:val="006620D8"/>
    <w:rsid w:val="006640F8"/>
    <w:rsid w:val="00666519"/>
    <w:rsid w:val="0066728F"/>
    <w:rsid w:val="00672F67"/>
    <w:rsid w:val="00675C09"/>
    <w:rsid w:val="006849AD"/>
    <w:rsid w:val="00685CC7"/>
    <w:rsid w:val="00687837"/>
    <w:rsid w:val="00695032"/>
    <w:rsid w:val="0069766F"/>
    <w:rsid w:val="006A1C68"/>
    <w:rsid w:val="006A3E9E"/>
    <w:rsid w:val="006A46ED"/>
    <w:rsid w:val="006A5674"/>
    <w:rsid w:val="006B13C9"/>
    <w:rsid w:val="006B13EE"/>
    <w:rsid w:val="006B5E57"/>
    <w:rsid w:val="006B6636"/>
    <w:rsid w:val="006C3007"/>
    <w:rsid w:val="006D1594"/>
    <w:rsid w:val="006D4D3B"/>
    <w:rsid w:val="006F2C25"/>
    <w:rsid w:val="006F324A"/>
    <w:rsid w:val="00703E47"/>
    <w:rsid w:val="007048DB"/>
    <w:rsid w:val="00704DCE"/>
    <w:rsid w:val="007053D7"/>
    <w:rsid w:val="0070702E"/>
    <w:rsid w:val="007131B6"/>
    <w:rsid w:val="00715626"/>
    <w:rsid w:val="00727400"/>
    <w:rsid w:val="007331CB"/>
    <w:rsid w:val="00735E78"/>
    <w:rsid w:val="007448A2"/>
    <w:rsid w:val="0076373E"/>
    <w:rsid w:val="00763944"/>
    <w:rsid w:val="00772C7F"/>
    <w:rsid w:val="007755DD"/>
    <w:rsid w:val="007827E4"/>
    <w:rsid w:val="00782995"/>
    <w:rsid w:val="00784478"/>
    <w:rsid w:val="00794D22"/>
    <w:rsid w:val="00796D9E"/>
    <w:rsid w:val="007A07C0"/>
    <w:rsid w:val="007A207D"/>
    <w:rsid w:val="007A2B87"/>
    <w:rsid w:val="007A34AC"/>
    <w:rsid w:val="007A6365"/>
    <w:rsid w:val="007B0514"/>
    <w:rsid w:val="007B77EA"/>
    <w:rsid w:val="007C1BBF"/>
    <w:rsid w:val="007C742F"/>
    <w:rsid w:val="007D37D7"/>
    <w:rsid w:val="007D5BFA"/>
    <w:rsid w:val="007E1E6E"/>
    <w:rsid w:val="007E48EF"/>
    <w:rsid w:val="007E5485"/>
    <w:rsid w:val="007E5A1F"/>
    <w:rsid w:val="007F3230"/>
    <w:rsid w:val="007F642C"/>
    <w:rsid w:val="00800170"/>
    <w:rsid w:val="0080326D"/>
    <w:rsid w:val="00806A45"/>
    <w:rsid w:val="00811637"/>
    <w:rsid w:val="00811830"/>
    <w:rsid w:val="008124C6"/>
    <w:rsid w:val="00816B92"/>
    <w:rsid w:val="00817F71"/>
    <w:rsid w:val="00827C10"/>
    <w:rsid w:val="0083639F"/>
    <w:rsid w:val="00844970"/>
    <w:rsid w:val="00847471"/>
    <w:rsid w:val="008514C7"/>
    <w:rsid w:val="008537A4"/>
    <w:rsid w:val="00853E50"/>
    <w:rsid w:val="00855AB5"/>
    <w:rsid w:val="0086352E"/>
    <w:rsid w:val="00872758"/>
    <w:rsid w:val="0087432A"/>
    <w:rsid w:val="00881B30"/>
    <w:rsid w:val="00894084"/>
    <w:rsid w:val="00894736"/>
    <w:rsid w:val="00897217"/>
    <w:rsid w:val="008A2468"/>
    <w:rsid w:val="008A2FB3"/>
    <w:rsid w:val="008A428E"/>
    <w:rsid w:val="008A5C93"/>
    <w:rsid w:val="008B20FB"/>
    <w:rsid w:val="008B68C4"/>
    <w:rsid w:val="008C1811"/>
    <w:rsid w:val="008C3654"/>
    <w:rsid w:val="008C4A9E"/>
    <w:rsid w:val="008C5FD7"/>
    <w:rsid w:val="008C716A"/>
    <w:rsid w:val="008C772D"/>
    <w:rsid w:val="008D293B"/>
    <w:rsid w:val="008D573E"/>
    <w:rsid w:val="008E7860"/>
    <w:rsid w:val="008F72A4"/>
    <w:rsid w:val="008F7C09"/>
    <w:rsid w:val="009135FC"/>
    <w:rsid w:val="009206D4"/>
    <w:rsid w:val="0092319A"/>
    <w:rsid w:val="00925EAD"/>
    <w:rsid w:val="0093091A"/>
    <w:rsid w:val="00936AEB"/>
    <w:rsid w:val="00942332"/>
    <w:rsid w:val="009502D4"/>
    <w:rsid w:val="00952FE3"/>
    <w:rsid w:val="009608F2"/>
    <w:rsid w:val="0097121A"/>
    <w:rsid w:val="00982187"/>
    <w:rsid w:val="0098435B"/>
    <w:rsid w:val="00985142"/>
    <w:rsid w:val="009871A7"/>
    <w:rsid w:val="00996013"/>
    <w:rsid w:val="009A1FDB"/>
    <w:rsid w:val="009B3F2B"/>
    <w:rsid w:val="009C55A2"/>
    <w:rsid w:val="009C6546"/>
    <w:rsid w:val="009D07CC"/>
    <w:rsid w:val="009D2C99"/>
    <w:rsid w:val="009D2FC7"/>
    <w:rsid w:val="009E6814"/>
    <w:rsid w:val="00A0451B"/>
    <w:rsid w:val="00A11885"/>
    <w:rsid w:val="00A14C62"/>
    <w:rsid w:val="00A23DCB"/>
    <w:rsid w:val="00A2514F"/>
    <w:rsid w:val="00A3373C"/>
    <w:rsid w:val="00A40358"/>
    <w:rsid w:val="00A42A99"/>
    <w:rsid w:val="00A44785"/>
    <w:rsid w:val="00A460F8"/>
    <w:rsid w:val="00A57A55"/>
    <w:rsid w:val="00A57FA4"/>
    <w:rsid w:val="00A606B5"/>
    <w:rsid w:val="00A640F7"/>
    <w:rsid w:val="00A65AAA"/>
    <w:rsid w:val="00A66F12"/>
    <w:rsid w:val="00A748AE"/>
    <w:rsid w:val="00A76328"/>
    <w:rsid w:val="00A81171"/>
    <w:rsid w:val="00A822E9"/>
    <w:rsid w:val="00A838B1"/>
    <w:rsid w:val="00A84208"/>
    <w:rsid w:val="00A843F1"/>
    <w:rsid w:val="00A84E6F"/>
    <w:rsid w:val="00A9206E"/>
    <w:rsid w:val="00A97DA0"/>
    <w:rsid w:val="00AA07B8"/>
    <w:rsid w:val="00AA55F5"/>
    <w:rsid w:val="00AB2C82"/>
    <w:rsid w:val="00AB672B"/>
    <w:rsid w:val="00AB6F45"/>
    <w:rsid w:val="00AC4800"/>
    <w:rsid w:val="00AC4F1C"/>
    <w:rsid w:val="00AC772E"/>
    <w:rsid w:val="00AD074B"/>
    <w:rsid w:val="00AD1F77"/>
    <w:rsid w:val="00AD35F7"/>
    <w:rsid w:val="00AD5BE6"/>
    <w:rsid w:val="00AE0AC3"/>
    <w:rsid w:val="00AF32BB"/>
    <w:rsid w:val="00B00852"/>
    <w:rsid w:val="00B01006"/>
    <w:rsid w:val="00B06D03"/>
    <w:rsid w:val="00B0781C"/>
    <w:rsid w:val="00B173F3"/>
    <w:rsid w:val="00B25DDF"/>
    <w:rsid w:val="00B2745A"/>
    <w:rsid w:val="00B37D42"/>
    <w:rsid w:val="00B567BF"/>
    <w:rsid w:val="00B71F86"/>
    <w:rsid w:val="00B81443"/>
    <w:rsid w:val="00B82A4A"/>
    <w:rsid w:val="00B82B31"/>
    <w:rsid w:val="00B873F3"/>
    <w:rsid w:val="00B93AFC"/>
    <w:rsid w:val="00B9794D"/>
    <w:rsid w:val="00B97B35"/>
    <w:rsid w:val="00BA33D1"/>
    <w:rsid w:val="00BB0C33"/>
    <w:rsid w:val="00BB41A7"/>
    <w:rsid w:val="00BB70BC"/>
    <w:rsid w:val="00BC645A"/>
    <w:rsid w:val="00BD0EBC"/>
    <w:rsid w:val="00BD6A02"/>
    <w:rsid w:val="00BE101D"/>
    <w:rsid w:val="00BE7EC6"/>
    <w:rsid w:val="00BF3C91"/>
    <w:rsid w:val="00BF4AB9"/>
    <w:rsid w:val="00C102A8"/>
    <w:rsid w:val="00C10A68"/>
    <w:rsid w:val="00C112AE"/>
    <w:rsid w:val="00C12A2D"/>
    <w:rsid w:val="00C16C44"/>
    <w:rsid w:val="00C20C78"/>
    <w:rsid w:val="00C21252"/>
    <w:rsid w:val="00C23293"/>
    <w:rsid w:val="00C2575C"/>
    <w:rsid w:val="00C3219C"/>
    <w:rsid w:val="00C4612D"/>
    <w:rsid w:val="00C563C1"/>
    <w:rsid w:val="00C56BB3"/>
    <w:rsid w:val="00C60B01"/>
    <w:rsid w:val="00C6304D"/>
    <w:rsid w:val="00C70731"/>
    <w:rsid w:val="00C72CBD"/>
    <w:rsid w:val="00C8203D"/>
    <w:rsid w:val="00C8540B"/>
    <w:rsid w:val="00C9249B"/>
    <w:rsid w:val="00C94AD0"/>
    <w:rsid w:val="00CA0AD1"/>
    <w:rsid w:val="00CA2A03"/>
    <w:rsid w:val="00CA35EA"/>
    <w:rsid w:val="00CA43CD"/>
    <w:rsid w:val="00CB1731"/>
    <w:rsid w:val="00CB3266"/>
    <w:rsid w:val="00CB34B8"/>
    <w:rsid w:val="00CB7195"/>
    <w:rsid w:val="00CC4C10"/>
    <w:rsid w:val="00CC5913"/>
    <w:rsid w:val="00CE4F9B"/>
    <w:rsid w:val="00CF0B30"/>
    <w:rsid w:val="00CF5476"/>
    <w:rsid w:val="00D05A10"/>
    <w:rsid w:val="00D12556"/>
    <w:rsid w:val="00D21BFA"/>
    <w:rsid w:val="00D237C6"/>
    <w:rsid w:val="00D24BF6"/>
    <w:rsid w:val="00D26918"/>
    <w:rsid w:val="00D30EE8"/>
    <w:rsid w:val="00D318DF"/>
    <w:rsid w:val="00D4250F"/>
    <w:rsid w:val="00D45DD2"/>
    <w:rsid w:val="00D479AA"/>
    <w:rsid w:val="00D6676E"/>
    <w:rsid w:val="00D702C1"/>
    <w:rsid w:val="00D70481"/>
    <w:rsid w:val="00D73035"/>
    <w:rsid w:val="00D909B3"/>
    <w:rsid w:val="00D94580"/>
    <w:rsid w:val="00D977FC"/>
    <w:rsid w:val="00D97F29"/>
    <w:rsid w:val="00DA2821"/>
    <w:rsid w:val="00DB7ADD"/>
    <w:rsid w:val="00DC536A"/>
    <w:rsid w:val="00DC6366"/>
    <w:rsid w:val="00DD152E"/>
    <w:rsid w:val="00DE43AD"/>
    <w:rsid w:val="00DF03BC"/>
    <w:rsid w:val="00E0125A"/>
    <w:rsid w:val="00E02221"/>
    <w:rsid w:val="00E054EC"/>
    <w:rsid w:val="00E12C05"/>
    <w:rsid w:val="00E14582"/>
    <w:rsid w:val="00E1570B"/>
    <w:rsid w:val="00E175F9"/>
    <w:rsid w:val="00E22694"/>
    <w:rsid w:val="00E2602C"/>
    <w:rsid w:val="00E27E02"/>
    <w:rsid w:val="00E30D52"/>
    <w:rsid w:val="00E363DA"/>
    <w:rsid w:val="00E4199C"/>
    <w:rsid w:val="00E4666E"/>
    <w:rsid w:val="00E51944"/>
    <w:rsid w:val="00E60F67"/>
    <w:rsid w:val="00E63C4B"/>
    <w:rsid w:val="00E65072"/>
    <w:rsid w:val="00E65A91"/>
    <w:rsid w:val="00E66A0D"/>
    <w:rsid w:val="00E674F7"/>
    <w:rsid w:val="00E6761D"/>
    <w:rsid w:val="00E724EA"/>
    <w:rsid w:val="00E73BE2"/>
    <w:rsid w:val="00E82B4C"/>
    <w:rsid w:val="00E83622"/>
    <w:rsid w:val="00E862A1"/>
    <w:rsid w:val="00E86507"/>
    <w:rsid w:val="00E86909"/>
    <w:rsid w:val="00E86A1C"/>
    <w:rsid w:val="00E95154"/>
    <w:rsid w:val="00E95374"/>
    <w:rsid w:val="00EB01D5"/>
    <w:rsid w:val="00EB390D"/>
    <w:rsid w:val="00EB4BF0"/>
    <w:rsid w:val="00EC6FC0"/>
    <w:rsid w:val="00ED21FC"/>
    <w:rsid w:val="00ED3C28"/>
    <w:rsid w:val="00ED508B"/>
    <w:rsid w:val="00F07D6A"/>
    <w:rsid w:val="00F112C9"/>
    <w:rsid w:val="00F22501"/>
    <w:rsid w:val="00F239FB"/>
    <w:rsid w:val="00F24730"/>
    <w:rsid w:val="00F2509B"/>
    <w:rsid w:val="00F272ED"/>
    <w:rsid w:val="00F3220B"/>
    <w:rsid w:val="00F35EDE"/>
    <w:rsid w:val="00F42668"/>
    <w:rsid w:val="00F43345"/>
    <w:rsid w:val="00F51B98"/>
    <w:rsid w:val="00F61A73"/>
    <w:rsid w:val="00F72A0B"/>
    <w:rsid w:val="00F77B9A"/>
    <w:rsid w:val="00F82DCA"/>
    <w:rsid w:val="00F9071D"/>
    <w:rsid w:val="00F96583"/>
    <w:rsid w:val="00FA003B"/>
    <w:rsid w:val="00FA04CD"/>
    <w:rsid w:val="00FB3B31"/>
    <w:rsid w:val="00FC4D88"/>
    <w:rsid w:val="00FC7D17"/>
    <w:rsid w:val="00FD11CE"/>
    <w:rsid w:val="00FD4D50"/>
    <w:rsid w:val="00FD6B36"/>
    <w:rsid w:val="00FE103D"/>
    <w:rsid w:val="00FE356C"/>
    <w:rsid w:val="00FF17E1"/>
    <w:rsid w:val="00FF5D48"/>
    <w:rsid w:val="00FF71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54F4850-1BFF-4B9D-8AAF-06924B1F2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D4D50"/>
    <w:rPr>
      <w:sz w:val="24"/>
      <w:szCs w:val="24"/>
    </w:rPr>
  </w:style>
  <w:style w:type="paragraph" w:styleId="Heading1">
    <w:name w:val="heading 1"/>
    <w:basedOn w:val="Normal"/>
    <w:link w:val="Heading1Char"/>
    <w:uiPriority w:val="9"/>
    <w:qFormat/>
    <w:rsid w:val="007844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563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86909"/>
    <w:pPr>
      <w:spacing w:after="200" w:line="276" w:lineRule="auto"/>
      <w:ind w:left="720"/>
      <w:contextualSpacing/>
    </w:pPr>
    <w:rPr>
      <w:rFonts w:asciiTheme="minorHAnsi" w:eastAsiaTheme="minorHAnsi" w:hAnsiTheme="minorHAnsi" w:cstheme="minorBidi"/>
      <w:sz w:val="22"/>
      <w:szCs w:val="22"/>
    </w:rPr>
  </w:style>
  <w:style w:type="character" w:styleId="Hyperlink">
    <w:name w:val="Hyperlink"/>
    <w:basedOn w:val="DefaultParagraphFont"/>
    <w:uiPriority w:val="99"/>
    <w:rsid w:val="00AD1F77"/>
    <w:rPr>
      <w:color w:val="0000FF" w:themeColor="hyperlink"/>
      <w:u w:val="single"/>
    </w:rPr>
  </w:style>
  <w:style w:type="character" w:styleId="FollowedHyperlink">
    <w:name w:val="FollowedHyperlink"/>
    <w:basedOn w:val="DefaultParagraphFont"/>
    <w:rsid w:val="0001581B"/>
    <w:rPr>
      <w:color w:val="800080" w:themeColor="followedHyperlink"/>
      <w:u w:val="single"/>
    </w:rPr>
  </w:style>
  <w:style w:type="paragraph" w:styleId="BalloonText">
    <w:name w:val="Balloon Text"/>
    <w:basedOn w:val="Normal"/>
    <w:link w:val="BalloonTextChar"/>
    <w:rsid w:val="00D45DD2"/>
    <w:rPr>
      <w:rFonts w:ascii="Tahoma" w:hAnsi="Tahoma" w:cs="Tahoma"/>
      <w:sz w:val="16"/>
      <w:szCs w:val="16"/>
    </w:rPr>
  </w:style>
  <w:style w:type="character" w:customStyle="1" w:styleId="BalloonTextChar">
    <w:name w:val="Balloon Text Char"/>
    <w:basedOn w:val="DefaultParagraphFont"/>
    <w:link w:val="BalloonText"/>
    <w:rsid w:val="00D45DD2"/>
    <w:rPr>
      <w:rFonts w:ascii="Tahoma" w:hAnsi="Tahoma" w:cs="Tahoma"/>
      <w:sz w:val="16"/>
      <w:szCs w:val="16"/>
    </w:rPr>
  </w:style>
  <w:style w:type="paragraph" w:styleId="NormalWeb">
    <w:name w:val="Normal (Web)"/>
    <w:basedOn w:val="Normal"/>
    <w:uiPriority w:val="99"/>
    <w:unhideWhenUsed/>
    <w:rsid w:val="005C4D63"/>
    <w:pPr>
      <w:spacing w:before="100" w:beforeAutospacing="1" w:after="100" w:afterAutospacing="1"/>
    </w:pPr>
    <w:rPr>
      <w:rFonts w:eastAsiaTheme="minorHAnsi"/>
    </w:rPr>
  </w:style>
  <w:style w:type="character" w:customStyle="1" w:styleId="Heading1Char">
    <w:name w:val="Heading 1 Char"/>
    <w:basedOn w:val="DefaultParagraphFont"/>
    <w:link w:val="Heading1"/>
    <w:uiPriority w:val="9"/>
    <w:rsid w:val="00784478"/>
    <w:rPr>
      <w:b/>
      <w:bCs/>
      <w:kern w:val="36"/>
      <w:sz w:val="48"/>
      <w:szCs w:val="48"/>
    </w:rPr>
  </w:style>
  <w:style w:type="paragraph" w:styleId="Title">
    <w:name w:val="Title"/>
    <w:basedOn w:val="Normal"/>
    <w:next w:val="Normal"/>
    <w:link w:val="TitleChar"/>
    <w:qFormat/>
    <w:rsid w:val="007827E4"/>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7827E4"/>
    <w:rPr>
      <w:rFonts w:asciiTheme="majorHAnsi" w:eastAsiaTheme="majorEastAsia" w:hAnsiTheme="majorHAnsi" w:cstheme="majorBidi"/>
      <w:color w:val="17365D" w:themeColor="text2" w:themeShade="BF"/>
      <w:spacing w:val="5"/>
      <w:kern w:val="28"/>
      <w:sz w:val="52"/>
      <w:szCs w:val="52"/>
    </w:rPr>
  </w:style>
  <w:style w:type="character" w:styleId="Strong">
    <w:name w:val="Strong"/>
    <w:basedOn w:val="DefaultParagraphFont"/>
    <w:uiPriority w:val="22"/>
    <w:qFormat/>
    <w:rsid w:val="007827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41758">
      <w:bodyDiv w:val="1"/>
      <w:marLeft w:val="0"/>
      <w:marRight w:val="0"/>
      <w:marTop w:val="0"/>
      <w:marBottom w:val="0"/>
      <w:divBdr>
        <w:top w:val="none" w:sz="0" w:space="0" w:color="auto"/>
        <w:left w:val="none" w:sz="0" w:space="0" w:color="auto"/>
        <w:bottom w:val="none" w:sz="0" w:space="0" w:color="auto"/>
        <w:right w:val="none" w:sz="0" w:space="0" w:color="auto"/>
      </w:divBdr>
    </w:div>
    <w:div w:id="17780077">
      <w:bodyDiv w:val="1"/>
      <w:marLeft w:val="0"/>
      <w:marRight w:val="0"/>
      <w:marTop w:val="0"/>
      <w:marBottom w:val="0"/>
      <w:divBdr>
        <w:top w:val="none" w:sz="0" w:space="0" w:color="auto"/>
        <w:left w:val="none" w:sz="0" w:space="0" w:color="auto"/>
        <w:bottom w:val="none" w:sz="0" w:space="0" w:color="auto"/>
        <w:right w:val="none" w:sz="0" w:space="0" w:color="auto"/>
      </w:divBdr>
    </w:div>
    <w:div w:id="39786294">
      <w:bodyDiv w:val="1"/>
      <w:marLeft w:val="0"/>
      <w:marRight w:val="0"/>
      <w:marTop w:val="0"/>
      <w:marBottom w:val="0"/>
      <w:divBdr>
        <w:top w:val="none" w:sz="0" w:space="0" w:color="auto"/>
        <w:left w:val="none" w:sz="0" w:space="0" w:color="auto"/>
        <w:bottom w:val="none" w:sz="0" w:space="0" w:color="auto"/>
        <w:right w:val="none" w:sz="0" w:space="0" w:color="auto"/>
      </w:divBdr>
    </w:div>
    <w:div w:id="117917041">
      <w:bodyDiv w:val="1"/>
      <w:marLeft w:val="0"/>
      <w:marRight w:val="0"/>
      <w:marTop w:val="0"/>
      <w:marBottom w:val="0"/>
      <w:divBdr>
        <w:top w:val="none" w:sz="0" w:space="0" w:color="auto"/>
        <w:left w:val="none" w:sz="0" w:space="0" w:color="auto"/>
        <w:bottom w:val="none" w:sz="0" w:space="0" w:color="auto"/>
        <w:right w:val="none" w:sz="0" w:space="0" w:color="auto"/>
      </w:divBdr>
    </w:div>
    <w:div w:id="125398767">
      <w:bodyDiv w:val="1"/>
      <w:marLeft w:val="0"/>
      <w:marRight w:val="0"/>
      <w:marTop w:val="0"/>
      <w:marBottom w:val="0"/>
      <w:divBdr>
        <w:top w:val="none" w:sz="0" w:space="0" w:color="auto"/>
        <w:left w:val="none" w:sz="0" w:space="0" w:color="auto"/>
        <w:bottom w:val="none" w:sz="0" w:space="0" w:color="auto"/>
        <w:right w:val="none" w:sz="0" w:space="0" w:color="auto"/>
      </w:divBdr>
    </w:div>
    <w:div w:id="147602657">
      <w:bodyDiv w:val="1"/>
      <w:marLeft w:val="0"/>
      <w:marRight w:val="0"/>
      <w:marTop w:val="0"/>
      <w:marBottom w:val="0"/>
      <w:divBdr>
        <w:top w:val="none" w:sz="0" w:space="0" w:color="auto"/>
        <w:left w:val="none" w:sz="0" w:space="0" w:color="auto"/>
        <w:bottom w:val="none" w:sz="0" w:space="0" w:color="auto"/>
        <w:right w:val="none" w:sz="0" w:space="0" w:color="auto"/>
      </w:divBdr>
    </w:div>
    <w:div w:id="220336860">
      <w:bodyDiv w:val="1"/>
      <w:marLeft w:val="0"/>
      <w:marRight w:val="0"/>
      <w:marTop w:val="0"/>
      <w:marBottom w:val="0"/>
      <w:divBdr>
        <w:top w:val="none" w:sz="0" w:space="0" w:color="auto"/>
        <w:left w:val="none" w:sz="0" w:space="0" w:color="auto"/>
        <w:bottom w:val="none" w:sz="0" w:space="0" w:color="auto"/>
        <w:right w:val="none" w:sz="0" w:space="0" w:color="auto"/>
      </w:divBdr>
      <w:divsChild>
        <w:div w:id="1276138162">
          <w:marLeft w:val="0"/>
          <w:marRight w:val="0"/>
          <w:marTop w:val="0"/>
          <w:marBottom w:val="0"/>
          <w:divBdr>
            <w:top w:val="none" w:sz="0" w:space="0" w:color="auto"/>
            <w:left w:val="none" w:sz="0" w:space="0" w:color="auto"/>
            <w:bottom w:val="none" w:sz="0" w:space="0" w:color="auto"/>
            <w:right w:val="none" w:sz="0" w:space="0" w:color="auto"/>
          </w:divBdr>
          <w:divsChild>
            <w:div w:id="1632513423">
              <w:marLeft w:val="0"/>
              <w:marRight w:val="0"/>
              <w:marTop w:val="0"/>
              <w:marBottom w:val="0"/>
              <w:divBdr>
                <w:top w:val="none" w:sz="0" w:space="0" w:color="auto"/>
                <w:left w:val="none" w:sz="0" w:space="0" w:color="auto"/>
                <w:bottom w:val="none" w:sz="0" w:space="0" w:color="auto"/>
                <w:right w:val="none" w:sz="0" w:space="0" w:color="auto"/>
              </w:divBdr>
              <w:divsChild>
                <w:div w:id="94557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3685596">
      <w:bodyDiv w:val="1"/>
      <w:marLeft w:val="0"/>
      <w:marRight w:val="0"/>
      <w:marTop w:val="0"/>
      <w:marBottom w:val="0"/>
      <w:divBdr>
        <w:top w:val="none" w:sz="0" w:space="0" w:color="auto"/>
        <w:left w:val="none" w:sz="0" w:space="0" w:color="auto"/>
        <w:bottom w:val="none" w:sz="0" w:space="0" w:color="auto"/>
        <w:right w:val="none" w:sz="0" w:space="0" w:color="auto"/>
      </w:divBdr>
    </w:div>
    <w:div w:id="224680883">
      <w:bodyDiv w:val="1"/>
      <w:marLeft w:val="0"/>
      <w:marRight w:val="0"/>
      <w:marTop w:val="0"/>
      <w:marBottom w:val="0"/>
      <w:divBdr>
        <w:top w:val="none" w:sz="0" w:space="0" w:color="auto"/>
        <w:left w:val="none" w:sz="0" w:space="0" w:color="auto"/>
        <w:bottom w:val="none" w:sz="0" w:space="0" w:color="auto"/>
        <w:right w:val="none" w:sz="0" w:space="0" w:color="auto"/>
      </w:divBdr>
    </w:div>
    <w:div w:id="237593530">
      <w:bodyDiv w:val="1"/>
      <w:marLeft w:val="0"/>
      <w:marRight w:val="0"/>
      <w:marTop w:val="0"/>
      <w:marBottom w:val="0"/>
      <w:divBdr>
        <w:top w:val="none" w:sz="0" w:space="0" w:color="auto"/>
        <w:left w:val="none" w:sz="0" w:space="0" w:color="auto"/>
        <w:bottom w:val="none" w:sz="0" w:space="0" w:color="auto"/>
        <w:right w:val="none" w:sz="0" w:space="0" w:color="auto"/>
      </w:divBdr>
    </w:div>
    <w:div w:id="361170648">
      <w:bodyDiv w:val="1"/>
      <w:marLeft w:val="0"/>
      <w:marRight w:val="0"/>
      <w:marTop w:val="0"/>
      <w:marBottom w:val="0"/>
      <w:divBdr>
        <w:top w:val="none" w:sz="0" w:space="0" w:color="auto"/>
        <w:left w:val="none" w:sz="0" w:space="0" w:color="auto"/>
        <w:bottom w:val="none" w:sz="0" w:space="0" w:color="auto"/>
        <w:right w:val="none" w:sz="0" w:space="0" w:color="auto"/>
      </w:divBdr>
    </w:div>
    <w:div w:id="459417184">
      <w:bodyDiv w:val="1"/>
      <w:marLeft w:val="0"/>
      <w:marRight w:val="0"/>
      <w:marTop w:val="0"/>
      <w:marBottom w:val="0"/>
      <w:divBdr>
        <w:top w:val="none" w:sz="0" w:space="0" w:color="auto"/>
        <w:left w:val="none" w:sz="0" w:space="0" w:color="auto"/>
        <w:bottom w:val="none" w:sz="0" w:space="0" w:color="auto"/>
        <w:right w:val="none" w:sz="0" w:space="0" w:color="auto"/>
      </w:divBdr>
    </w:div>
    <w:div w:id="487477223">
      <w:bodyDiv w:val="1"/>
      <w:marLeft w:val="0"/>
      <w:marRight w:val="0"/>
      <w:marTop w:val="0"/>
      <w:marBottom w:val="0"/>
      <w:divBdr>
        <w:top w:val="none" w:sz="0" w:space="0" w:color="auto"/>
        <w:left w:val="none" w:sz="0" w:space="0" w:color="auto"/>
        <w:bottom w:val="none" w:sz="0" w:space="0" w:color="auto"/>
        <w:right w:val="none" w:sz="0" w:space="0" w:color="auto"/>
      </w:divBdr>
    </w:div>
    <w:div w:id="564874875">
      <w:bodyDiv w:val="1"/>
      <w:marLeft w:val="0"/>
      <w:marRight w:val="0"/>
      <w:marTop w:val="0"/>
      <w:marBottom w:val="0"/>
      <w:divBdr>
        <w:top w:val="none" w:sz="0" w:space="0" w:color="auto"/>
        <w:left w:val="none" w:sz="0" w:space="0" w:color="auto"/>
        <w:bottom w:val="none" w:sz="0" w:space="0" w:color="auto"/>
        <w:right w:val="none" w:sz="0" w:space="0" w:color="auto"/>
      </w:divBdr>
    </w:div>
    <w:div w:id="620111835">
      <w:bodyDiv w:val="1"/>
      <w:marLeft w:val="0"/>
      <w:marRight w:val="0"/>
      <w:marTop w:val="0"/>
      <w:marBottom w:val="0"/>
      <w:divBdr>
        <w:top w:val="none" w:sz="0" w:space="0" w:color="auto"/>
        <w:left w:val="none" w:sz="0" w:space="0" w:color="auto"/>
        <w:bottom w:val="none" w:sz="0" w:space="0" w:color="auto"/>
        <w:right w:val="none" w:sz="0" w:space="0" w:color="auto"/>
      </w:divBdr>
    </w:div>
    <w:div w:id="659575564">
      <w:bodyDiv w:val="1"/>
      <w:marLeft w:val="0"/>
      <w:marRight w:val="0"/>
      <w:marTop w:val="0"/>
      <w:marBottom w:val="0"/>
      <w:divBdr>
        <w:top w:val="none" w:sz="0" w:space="0" w:color="auto"/>
        <w:left w:val="none" w:sz="0" w:space="0" w:color="auto"/>
        <w:bottom w:val="none" w:sz="0" w:space="0" w:color="auto"/>
        <w:right w:val="none" w:sz="0" w:space="0" w:color="auto"/>
      </w:divBdr>
    </w:div>
    <w:div w:id="718476721">
      <w:bodyDiv w:val="1"/>
      <w:marLeft w:val="0"/>
      <w:marRight w:val="0"/>
      <w:marTop w:val="0"/>
      <w:marBottom w:val="0"/>
      <w:divBdr>
        <w:top w:val="none" w:sz="0" w:space="0" w:color="auto"/>
        <w:left w:val="none" w:sz="0" w:space="0" w:color="auto"/>
        <w:bottom w:val="none" w:sz="0" w:space="0" w:color="auto"/>
        <w:right w:val="none" w:sz="0" w:space="0" w:color="auto"/>
      </w:divBdr>
    </w:div>
    <w:div w:id="849491628">
      <w:bodyDiv w:val="1"/>
      <w:marLeft w:val="0"/>
      <w:marRight w:val="0"/>
      <w:marTop w:val="0"/>
      <w:marBottom w:val="0"/>
      <w:divBdr>
        <w:top w:val="none" w:sz="0" w:space="0" w:color="auto"/>
        <w:left w:val="none" w:sz="0" w:space="0" w:color="auto"/>
        <w:bottom w:val="none" w:sz="0" w:space="0" w:color="auto"/>
        <w:right w:val="none" w:sz="0" w:space="0" w:color="auto"/>
      </w:divBdr>
    </w:div>
    <w:div w:id="852572845">
      <w:bodyDiv w:val="1"/>
      <w:marLeft w:val="0"/>
      <w:marRight w:val="0"/>
      <w:marTop w:val="0"/>
      <w:marBottom w:val="0"/>
      <w:divBdr>
        <w:top w:val="none" w:sz="0" w:space="0" w:color="auto"/>
        <w:left w:val="none" w:sz="0" w:space="0" w:color="auto"/>
        <w:bottom w:val="none" w:sz="0" w:space="0" w:color="auto"/>
        <w:right w:val="none" w:sz="0" w:space="0" w:color="auto"/>
      </w:divBdr>
    </w:div>
    <w:div w:id="909653085">
      <w:bodyDiv w:val="1"/>
      <w:marLeft w:val="0"/>
      <w:marRight w:val="0"/>
      <w:marTop w:val="0"/>
      <w:marBottom w:val="0"/>
      <w:divBdr>
        <w:top w:val="none" w:sz="0" w:space="0" w:color="auto"/>
        <w:left w:val="none" w:sz="0" w:space="0" w:color="auto"/>
        <w:bottom w:val="none" w:sz="0" w:space="0" w:color="auto"/>
        <w:right w:val="none" w:sz="0" w:space="0" w:color="auto"/>
      </w:divBdr>
    </w:div>
    <w:div w:id="951546294">
      <w:bodyDiv w:val="1"/>
      <w:marLeft w:val="0"/>
      <w:marRight w:val="0"/>
      <w:marTop w:val="0"/>
      <w:marBottom w:val="0"/>
      <w:divBdr>
        <w:top w:val="none" w:sz="0" w:space="0" w:color="auto"/>
        <w:left w:val="none" w:sz="0" w:space="0" w:color="auto"/>
        <w:bottom w:val="none" w:sz="0" w:space="0" w:color="auto"/>
        <w:right w:val="none" w:sz="0" w:space="0" w:color="auto"/>
      </w:divBdr>
    </w:div>
    <w:div w:id="991132304">
      <w:bodyDiv w:val="1"/>
      <w:marLeft w:val="0"/>
      <w:marRight w:val="0"/>
      <w:marTop w:val="0"/>
      <w:marBottom w:val="0"/>
      <w:divBdr>
        <w:top w:val="none" w:sz="0" w:space="0" w:color="auto"/>
        <w:left w:val="none" w:sz="0" w:space="0" w:color="auto"/>
        <w:bottom w:val="none" w:sz="0" w:space="0" w:color="auto"/>
        <w:right w:val="none" w:sz="0" w:space="0" w:color="auto"/>
      </w:divBdr>
      <w:divsChild>
        <w:div w:id="803740802">
          <w:marLeft w:val="0"/>
          <w:marRight w:val="0"/>
          <w:marTop w:val="0"/>
          <w:marBottom w:val="0"/>
          <w:divBdr>
            <w:top w:val="none" w:sz="0" w:space="0" w:color="auto"/>
            <w:left w:val="none" w:sz="0" w:space="0" w:color="auto"/>
            <w:bottom w:val="none" w:sz="0" w:space="0" w:color="auto"/>
            <w:right w:val="none" w:sz="0" w:space="0" w:color="auto"/>
          </w:divBdr>
          <w:divsChild>
            <w:div w:id="251091565">
              <w:marLeft w:val="0"/>
              <w:marRight w:val="0"/>
              <w:marTop w:val="0"/>
              <w:marBottom w:val="0"/>
              <w:divBdr>
                <w:top w:val="none" w:sz="0" w:space="0" w:color="auto"/>
                <w:left w:val="none" w:sz="0" w:space="0" w:color="auto"/>
                <w:bottom w:val="none" w:sz="0" w:space="0" w:color="auto"/>
                <w:right w:val="none" w:sz="0" w:space="0" w:color="auto"/>
              </w:divBdr>
              <w:divsChild>
                <w:div w:id="278101608">
                  <w:marLeft w:val="0"/>
                  <w:marRight w:val="0"/>
                  <w:marTop w:val="0"/>
                  <w:marBottom w:val="0"/>
                  <w:divBdr>
                    <w:top w:val="none" w:sz="0" w:space="0" w:color="auto"/>
                    <w:left w:val="none" w:sz="0" w:space="0" w:color="auto"/>
                    <w:bottom w:val="none" w:sz="0" w:space="0" w:color="auto"/>
                    <w:right w:val="none" w:sz="0" w:space="0" w:color="auto"/>
                  </w:divBdr>
                  <w:divsChild>
                    <w:div w:id="382295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830988">
      <w:bodyDiv w:val="1"/>
      <w:marLeft w:val="0"/>
      <w:marRight w:val="0"/>
      <w:marTop w:val="0"/>
      <w:marBottom w:val="0"/>
      <w:divBdr>
        <w:top w:val="none" w:sz="0" w:space="0" w:color="auto"/>
        <w:left w:val="none" w:sz="0" w:space="0" w:color="auto"/>
        <w:bottom w:val="none" w:sz="0" w:space="0" w:color="auto"/>
        <w:right w:val="none" w:sz="0" w:space="0" w:color="auto"/>
      </w:divBdr>
    </w:div>
    <w:div w:id="1064716316">
      <w:bodyDiv w:val="1"/>
      <w:marLeft w:val="0"/>
      <w:marRight w:val="0"/>
      <w:marTop w:val="0"/>
      <w:marBottom w:val="0"/>
      <w:divBdr>
        <w:top w:val="none" w:sz="0" w:space="0" w:color="auto"/>
        <w:left w:val="none" w:sz="0" w:space="0" w:color="auto"/>
        <w:bottom w:val="none" w:sz="0" w:space="0" w:color="auto"/>
        <w:right w:val="none" w:sz="0" w:space="0" w:color="auto"/>
      </w:divBdr>
    </w:div>
    <w:div w:id="1072780353">
      <w:bodyDiv w:val="1"/>
      <w:marLeft w:val="0"/>
      <w:marRight w:val="0"/>
      <w:marTop w:val="0"/>
      <w:marBottom w:val="0"/>
      <w:divBdr>
        <w:top w:val="none" w:sz="0" w:space="0" w:color="auto"/>
        <w:left w:val="none" w:sz="0" w:space="0" w:color="auto"/>
        <w:bottom w:val="none" w:sz="0" w:space="0" w:color="auto"/>
        <w:right w:val="none" w:sz="0" w:space="0" w:color="auto"/>
      </w:divBdr>
    </w:div>
    <w:div w:id="1092774613">
      <w:bodyDiv w:val="1"/>
      <w:marLeft w:val="0"/>
      <w:marRight w:val="0"/>
      <w:marTop w:val="0"/>
      <w:marBottom w:val="0"/>
      <w:divBdr>
        <w:top w:val="none" w:sz="0" w:space="0" w:color="auto"/>
        <w:left w:val="none" w:sz="0" w:space="0" w:color="auto"/>
        <w:bottom w:val="none" w:sz="0" w:space="0" w:color="auto"/>
        <w:right w:val="none" w:sz="0" w:space="0" w:color="auto"/>
      </w:divBdr>
    </w:div>
    <w:div w:id="1098140043">
      <w:bodyDiv w:val="1"/>
      <w:marLeft w:val="0"/>
      <w:marRight w:val="0"/>
      <w:marTop w:val="0"/>
      <w:marBottom w:val="0"/>
      <w:divBdr>
        <w:top w:val="none" w:sz="0" w:space="0" w:color="auto"/>
        <w:left w:val="none" w:sz="0" w:space="0" w:color="auto"/>
        <w:bottom w:val="none" w:sz="0" w:space="0" w:color="auto"/>
        <w:right w:val="none" w:sz="0" w:space="0" w:color="auto"/>
      </w:divBdr>
    </w:div>
    <w:div w:id="1132943257">
      <w:bodyDiv w:val="1"/>
      <w:marLeft w:val="0"/>
      <w:marRight w:val="0"/>
      <w:marTop w:val="0"/>
      <w:marBottom w:val="0"/>
      <w:divBdr>
        <w:top w:val="none" w:sz="0" w:space="0" w:color="auto"/>
        <w:left w:val="none" w:sz="0" w:space="0" w:color="auto"/>
        <w:bottom w:val="none" w:sz="0" w:space="0" w:color="auto"/>
        <w:right w:val="none" w:sz="0" w:space="0" w:color="auto"/>
      </w:divBdr>
    </w:div>
    <w:div w:id="1228765941">
      <w:bodyDiv w:val="1"/>
      <w:marLeft w:val="0"/>
      <w:marRight w:val="0"/>
      <w:marTop w:val="0"/>
      <w:marBottom w:val="0"/>
      <w:divBdr>
        <w:top w:val="none" w:sz="0" w:space="0" w:color="auto"/>
        <w:left w:val="none" w:sz="0" w:space="0" w:color="auto"/>
        <w:bottom w:val="none" w:sz="0" w:space="0" w:color="auto"/>
        <w:right w:val="none" w:sz="0" w:space="0" w:color="auto"/>
      </w:divBdr>
    </w:div>
    <w:div w:id="1264025065">
      <w:bodyDiv w:val="1"/>
      <w:marLeft w:val="0"/>
      <w:marRight w:val="0"/>
      <w:marTop w:val="0"/>
      <w:marBottom w:val="0"/>
      <w:divBdr>
        <w:top w:val="none" w:sz="0" w:space="0" w:color="auto"/>
        <w:left w:val="none" w:sz="0" w:space="0" w:color="auto"/>
        <w:bottom w:val="none" w:sz="0" w:space="0" w:color="auto"/>
        <w:right w:val="none" w:sz="0" w:space="0" w:color="auto"/>
      </w:divBdr>
    </w:div>
    <w:div w:id="1296176792">
      <w:bodyDiv w:val="1"/>
      <w:marLeft w:val="0"/>
      <w:marRight w:val="0"/>
      <w:marTop w:val="0"/>
      <w:marBottom w:val="0"/>
      <w:divBdr>
        <w:top w:val="none" w:sz="0" w:space="0" w:color="auto"/>
        <w:left w:val="none" w:sz="0" w:space="0" w:color="auto"/>
        <w:bottom w:val="none" w:sz="0" w:space="0" w:color="auto"/>
        <w:right w:val="none" w:sz="0" w:space="0" w:color="auto"/>
      </w:divBdr>
    </w:div>
    <w:div w:id="1375084878">
      <w:bodyDiv w:val="1"/>
      <w:marLeft w:val="0"/>
      <w:marRight w:val="0"/>
      <w:marTop w:val="0"/>
      <w:marBottom w:val="0"/>
      <w:divBdr>
        <w:top w:val="none" w:sz="0" w:space="0" w:color="auto"/>
        <w:left w:val="none" w:sz="0" w:space="0" w:color="auto"/>
        <w:bottom w:val="none" w:sz="0" w:space="0" w:color="auto"/>
        <w:right w:val="none" w:sz="0" w:space="0" w:color="auto"/>
      </w:divBdr>
    </w:div>
    <w:div w:id="1381897698">
      <w:bodyDiv w:val="1"/>
      <w:marLeft w:val="0"/>
      <w:marRight w:val="0"/>
      <w:marTop w:val="0"/>
      <w:marBottom w:val="0"/>
      <w:divBdr>
        <w:top w:val="none" w:sz="0" w:space="0" w:color="auto"/>
        <w:left w:val="none" w:sz="0" w:space="0" w:color="auto"/>
        <w:bottom w:val="none" w:sz="0" w:space="0" w:color="auto"/>
        <w:right w:val="none" w:sz="0" w:space="0" w:color="auto"/>
      </w:divBdr>
    </w:div>
    <w:div w:id="1412894356">
      <w:bodyDiv w:val="1"/>
      <w:marLeft w:val="0"/>
      <w:marRight w:val="0"/>
      <w:marTop w:val="0"/>
      <w:marBottom w:val="0"/>
      <w:divBdr>
        <w:top w:val="none" w:sz="0" w:space="0" w:color="auto"/>
        <w:left w:val="none" w:sz="0" w:space="0" w:color="auto"/>
        <w:bottom w:val="none" w:sz="0" w:space="0" w:color="auto"/>
        <w:right w:val="none" w:sz="0" w:space="0" w:color="auto"/>
      </w:divBdr>
    </w:div>
    <w:div w:id="1448308879">
      <w:bodyDiv w:val="1"/>
      <w:marLeft w:val="0"/>
      <w:marRight w:val="0"/>
      <w:marTop w:val="0"/>
      <w:marBottom w:val="0"/>
      <w:divBdr>
        <w:top w:val="none" w:sz="0" w:space="0" w:color="auto"/>
        <w:left w:val="none" w:sz="0" w:space="0" w:color="auto"/>
        <w:bottom w:val="none" w:sz="0" w:space="0" w:color="auto"/>
        <w:right w:val="none" w:sz="0" w:space="0" w:color="auto"/>
      </w:divBdr>
    </w:div>
    <w:div w:id="1474907391">
      <w:bodyDiv w:val="1"/>
      <w:marLeft w:val="0"/>
      <w:marRight w:val="0"/>
      <w:marTop w:val="0"/>
      <w:marBottom w:val="0"/>
      <w:divBdr>
        <w:top w:val="none" w:sz="0" w:space="0" w:color="auto"/>
        <w:left w:val="none" w:sz="0" w:space="0" w:color="auto"/>
        <w:bottom w:val="none" w:sz="0" w:space="0" w:color="auto"/>
        <w:right w:val="none" w:sz="0" w:space="0" w:color="auto"/>
      </w:divBdr>
    </w:div>
    <w:div w:id="1485320431">
      <w:bodyDiv w:val="1"/>
      <w:marLeft w:val="0"/>
      <w:marRight w:val="0"/>
      <w:marTop w:val="0"/>
      <w:marBottom w:val="0"/>
      <w:divBdr>
        <w:top w:val="none" w:sz="0" w:space="0" w:color="auto"/>
        <w:left w:val="none" w:sz="0" w:space="0" w:color="auto"/>
        <w:bottom w:val="none" w:sz="0" w:space="0" w:color="auto"/>
        <w:right w:val="none" w:sz="0" w:space="0" w:color="auto"/>
      </w:divBdr>
    </w:div>
    <w:div w:id="1497912827">
      <w:bodyDiv w:val="1"/>
      <w:marLeft w:val="0"/>
      <w:marRight w:val="0"/>
      <w:marTop w:val="0"/>
      <w:marBottom w:val="0"/>
      <w:divBdr>
        <w:top w:val="none" w:sz="0" w:space="0" w:color="auto"/>
        <w:left w:val="none" w:sz="0" w:space="0" w:color="auto"/>
        <w:bottom w:val="none" w:sz="0" w:space="0" w:color="auto"/>
        <w:right w:val="none" w:sz="0" w:space="0" w:color="auto"/>
      </w:divBdr>
    </w:div>
    <w:div w:id="1534004751">
      <w:bodyDiv w:val="1"/>
      <w:marLeft w:val="0"/>
      <w:marRight w:val="0"/>
      <w:marTop w:val="0"/>
      <w:marBottom w:val="0"/>
      <w:divBdr>
        <w:top w:val="none" w:sz="0" w:space="0" w:color="auto"/>
        <w:left w:val="none" w:sz="0" w:space="0" w:color="auto"/>
        <w:bottom w:val="none" w:sz="0" w:space="0" w:color="auto"/>
        <w:right w:val="none" w:sz="0" w:space="0" w:color="auto"/>
      </w:divBdr>
    </w:div>
    <w:div w:id="1589576280">
      <w:bodyDiv w:val="1"/>
      <w:marLeft w:val="0"/>
      <w:marRight w:val="0"/>
      <w:marTop w:val="0"/>
      <w:marBottom w:val="0"/>
      <w:divBdr>
        <w:top w:val="none" w:sz="0" w:space="0" w:color="auto"/>
        <w:left w:val="none" w:sz="0" w:space="0" w:color="auto"/>
        <w:bottom w:val="none" w:sz="0" w:space="0" w:color="auto"/>
        <w:right w:val="none" w:sz="0" w:space="0" w:color="auto"/>
      </w:divBdr>
    </w:div>
    <w:div w:id="1627588183">
      <w:bodyDiv w:val="1"/>
      <w:marLeft w:val="0"/>
      <w:marRight w:val="0"/>
      <w:marTop w:val="0"/>
      <w:marBottom w:val="0"/>
      <w:divBdr>
        <w:top w:val="none" w:sz="0" w:space="0" w:color="auto"/>
        <w:left w:val="none" w:sz="0" w:space="0" w:color="auto"/>
        <w:bottom w:val="none" w:sz="0" w:space="0" w:color="auto"/>
        <w:right w:val="none" w:sz="0" w:space="0" w:color="auto"/>
      </w:divBdr>
    </w:div>
    <w:div w:id="1628047888">
      <w:bodyDiv w:val="1"/>
      <w:marLeft w:val="0"/>
      <w:marRight w:val="0"/>
      <w:marTop w:val="0"/>
      <w:marBottom w:val="0"/>
      <w:divBdr>
        <w:top w:val="none" w:sz="0" w:space="0" w:color="auto"/>
        <w:left w:val="none" w:sz="0" w:space="0" w:color="auto"/>
        <w:bottom w:val="none" w:sz="0" w:space="0" w:color="auto"/>
        <w:right w:val="none" w:sz="0" w:space="0" w:color="auto"/>
      </w:divBdr>
    </w:div>
    <w:div w:id="1749226989">
      <w:bodyDiv w:val="1"/>
      <w:marLeft w:val="0"/>
      <w:marRight w:val="0"/>
      <w:marTop w:val="0"/>
      <w:marBottom w:val="0"/>
      <w:divBdr>
        <w:top w:val="none" w:sz="0" w:space="0" w:color="auto"/>
        <w:left w:val="none" w:sz="0" w:space="0" w:color="auto"/>
        <w:bottom w:val="none" w:sz="0" w:space="0" w:color="auto"/>
        <w:right w:val="none" w:sz="0" w:space="0" w:color="auto"/>
      </w:divBdr>
    </w:div>
    <w:div w:id="1801536033">
      <w:bodyDiv w:val="1"/>
      <w:marLeft w:val="0"/>
      <w:marRight w:val="0"/>
      <w:marTop w:val="0"/>
      <w:marBottom w:val="0"/>
      <w:divBdr>
        <w:top w:val="none" w:sz="0" w:space="0" w:color="auto"/>
        <w:left w:val="none" w:sz="0" w:space="0" w:color="auto"/>
        <w:bottom w:val="none" w:sz="0" w:space="0" w:color="auto"/>
        <w:right w:val="none" w:sz="0" w:space="0" w:color="auto"/>
      </w:divBdr>
    </w:div>
    <w:div w:id="1855261352">
      <w:bodyDiv w:val="1"/>
      <w:marLeft w:val="0"/>
      <w:marRight w:val="0"/>
      <w:marTop w:val="0"/>
      <w:marBottom w:val="0"/>
      <w:divBdr>
        <w:top w:val="none" w:sz="0" w:space="0" w:color="auto"/>
        <w:left w:val="none" w:sz="0" w:space="0" w:color="auto"/>
        <w:bottom w:val="none" w:sz="0" w:space="0" w:color="auto"/>
        <w:right w:val="none" w:sz="0" w:space="0" w:color="auto"/>
      </w:divBdr>
    </w:div>
    <w:div w:id="1881934274">
      <w:bodyDiv w:val="1"/>
      <w:marLeft w:val="0"/>
      <w:marRight w:val="0"/>
      <w:marTop w:val="0"/>
      <w:marBottom w:val="0"/>
      <w:divBdr>
        <w:top w:val="none" w:sz="0" w:space="0" w:color="auto"/>
        <w:left w:val="none" w:sz="0" w:space="0" w:color="auto"/>
        <w:bottom w:val="none" w:sz="0" w:space="0" w:color="auto"/>
        <w:right w:val="none" w:sz="0" w:space="0" w:color="auto"/>
      </w:divBdr>
    </w:div>
    <w:div w:id="1984045858">
      <w:bodyDiv w:val="1"/>
      <w:marLeft w:val="0"/>
      <w:marRight w:val="0"/>
      <w:marTop w:val="0"/>
      <w:marBottom w:val="0"/>
      <w:divBdr>
        <w:top w:val="none" w:sz="0" w:space="0" w:color="auto"/>
        <w:left w:val="none" w:sz="0" w:space="0" w:color="auto"/>
        <w:bottom w:val="none" w:sz="0" w:space="0" w:color="auto"/>
        <w:right w:val="none" w:sz="0" w:space="0" w:color="auto"/>
      </w:divBdr>
    </w:div>
    <w:div w:id="2037073795">
      <w:bodyDiv w:val="1"/>
      <w:marLeft w:val="0"/>
      <w:marRight w:val="0"/>
      <w:marTop w:val="0"/>
      <w:marBottom w:val="0"/>
      <w:divBdr>
        <w:top w:val="none" w:sz="0" w:space="0" w:color="auto"/>
        <w:left w:val="none" w:sz="0" w:space="0" w:color="auto"/>
        <w:bottom w:val="none" w:sz="0" w:space="0" w:color="auto"/>
        <w:right w:val="none" w:sz="0" w:space="0" w:color="auto"/>
      </w:divBdr>
    </w:div>
    <w:div w:id="2064521503">
      <w:bodyDiv w:val="1"/>
      <w:marLeft w:val="0"/>
      <w:marRight w:val="0"/>
      <w:marTop w:val="0"/>
      <w:marBottom w:val="0"/>
      <w:divBdr>
        <w:top w:val="none" w:sz="0" w:space="0" w:color="auto"/>
        <w:left w:val="none" w:sz="0" w:space="0" w:color="auto"/>
        <w:bottom w:val="none" w:sz="0" w:space="0" w:color="auto"/>
        <w:right w:val="none" w:sz="0" w:space="0" w:color="auto"/>
      </w:divBdr>
    </w:div>
    <w:div w:id="2131169830">
      <w:bodyDiv w:val="1"/>
      <w:marLeft w:val="0"/>
      <w:marRight w:val="0"/>
      <w:marTop w:val="0"/>
      <w:marBottom w:val="0"/>
      <w:divBdr>
        <w:top w:val="none" w:sz="0" w:space="0" w:color="auto"/>
        <w:left w:val="none" w:sz="0" w:space="0" w:color="auto"/>
        <w:bottom w:val="none" w:sz="0" w:space="0" w:color="auto"/>
        <w:right w:val="none" w:sz="0" w:space="0" w:color="auto"/>
      </w:divBdr>
    </w:div>
    <w:div w:id="2143500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66B73-A0B1-417A-9733-86D4FDFD0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6</Pages>
  <Words>1919</Words>
  <Characters>9300</Characters>
  <Application>Microsoft Office Word</Application>
  <DocSecurity>0</DocSecurity>
  <Lines>77</Lines>
  <Paragraphs>22</Paragraphs>
  <ScaleCrop>false</ScaleCrop>
  <HeadingPairs>
    <vt:vector size="2" baseType="variant">
      <vt:variant>
        <vt:lpstr>Title</vt:lpstr>
      </vt:variant>
      <vt:variant>
        <vt:i4>1</vt:i4>
      </vt:variant>
    </vt:vector>
  </HeadingPairs>
  <TitlesOfParts>
    <vt:vector size="1" baseType="lpstr">
      <vt:lpstr>Workforce Development Meetings</vt:lpstr>
    </vt:vector>
  </TitlesOfParts>
  <Company>Bellevue Community College</Company>
  <LinksUpToDate>false</LinksUpToDate>
  <CharactersWithSpaces>11197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Workforce Development Meetings</dc:title>
  <dc:subject/>
  <dc:creator>efisher</dc:creator>
  <cp:keywords/>
  <dc:description/>
  <cp:lastModifiedBy>Heather Neikirk</cp:lastModifiedBy>
  <cp:revision>9</cp:revision>
  <cp:lastPrinted>2015-02-18T00:21:00Z</cp:lastPrinted>
  <dcterms:created xsi:type="dcterms:W3CDTF">2015-02-19T21:21:00Z</dcterms:created>
  <dcterms:modified xsi:type="dcterms:W3CDTF">2015-04-30T18:31:00Z</dcterms:modified>
</cp:coreProperties>
</file>